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4b47" w14:textId="3874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2004 года N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 апреля 1999 года "О бюджетной системе"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декабря 2003 года "О республиканском бюджете на 2004 год"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декабря 2003 года N 1327 "Об утверждении паспортов республиканских бюджетных программ на 2004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46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 в подпрограмме 100 в пункте 1 после слов "авиационной техники" слова "4 штуки" заменить словами "5 штук".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