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d5ed" w14:textId="c65d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 международном автомобильном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2004 года
N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Кыргызской Республики о международном автомобильном сообщении".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 Закон Республики Казахстан  О ратификации Соглашения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Правительством Кыргызской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международном автомобильном сообщении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Кыргызской Республики о международном автомобильном сообщении, совершенное в городе Астане 25 декабря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Кыргызской Республики о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международном автомобильном сообщении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Кыргызской Республикой, от 8 апреля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на основе взаимности автомобильное пассажирское и грузовое сообщение между обоими государствами и транзитом по их территориям, а также желая облегчить это сообщение,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настоящим Соглашением осуществляются перевозки пассажиров и грузов между государствами Сторон и транзитом по их территориям, а также в (из) третьи страны автотранспортными средствами, зарегистрированными в одном из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 и обязанностей Сторон, вытекающих из других заключенных ими международных договоров.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толкования положений настоящего Соглашения нижеследующие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а) "компетентные органы":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казахстанской Стороны - Министерство транспорта и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статей 6, 10 и 15 - совместно с Министерством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кыргызской Стороны - Министерство транспорта и коммуникаций Кыргызской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статей 7, 8, 11 и 15 - совместно с Министерством внутренних дел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компетентных органов Стороны будут своевременно уведомлены по дипломатическим каналам;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"перевозчик" - любое физическое или юридическое лицо, зарегистрированное на территории государства одной из Сторон и допущенное в соответствии с национальным законодательством к выполнению международных автомобильных перевозок пассажиров или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"автотранспортное средство":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перевозке пассажиров - автобус, то есть автотранспортное средство, предназначенное для перевозки пассажиров и имеющее более 9 мест для сидения, включая место 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перевозке грузов - грузовой автомобиль, грузовой автомобиль с прицепом, автомобильный тягач или тягач с полуприцепом;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"разрешение" - документ, предоставляющий право на проезд автотранспортного средства, зарегистрированного на территории государства одной Стороны, по территории государства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"транзитная перевозка" - перевозка пассажиров или грузов по территории государства одной из Сторон, при которой пункты отправления и назначения находятся вне территории этого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"регулярная перевозка пассажиров" - перевозка пассажиров автобусом, осуществляемая по согласованным с компетентными органами государств Сторон маршрутам, расписанию, тарифам, пунктам остановок, на которых перевозчик будет производить посадку и высадку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"нерегулярная перевозка пассажиров" - перевозка пассажиров автобусами, которая не подпадает под определение "регулярная перевозка пассажиров".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Регулярные перевозки пассажиров автобусами в двустороннем и транзитном сообщении осуществляются по согласованию (в письменной форме) компетентных органов государств Сторон. Компетентные органы государств Сторон согласовывают (в письменной форме) расписание, схему маршрута с указанием пунктов остановки, на которых перевозчик будет осуществлять посадку и высадку пассажиров, в том числе пунктов пропуска через Государственную границу.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Нерегулярные перевозки пассажиров в двустороннем и транзитном сообщении автобусами, зарегистрированными на территории государств Сторон, осуществляются по разрешениям, за исключением перевозок, предусмотренных в пунктах 2 и 3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Нерегулярные перевозки пассажиров автобусами в двустороннем и транзитном сообщении осуществляются без разрешений, когда группа пассажиров одного и того же состава перевозится на одном и том же автобусе,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поездка начинается и заканчивается на территории государства той Стороны, где зарегистрирован автобус;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поездка начинается на территории государства Стороны, где зарегистрирован автобус, и заканчивается на территории государства другой Стороны, при условии, что автобус покидает эту территорию порожним.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также не требуется: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въезда пустых автобусов в целях обратной перевозки тем же перевозчиком группы пассажиров из пункта на территории государства другой Стороны, в который эта группа была ранее доставлена (в случае, указанном в подпункте "б" пункта 2 настоящей статьи), в пункт первоначального отправления;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замене неисправного автобуса другим автобусом.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выполнении нерегулярных перевозок пассажиров, указанных в пункте 2 и подпункте "а" пункта 3 настоящей статьи, водитель автобуса должен иметь список пассажиров, составленный по специальной форме, согласованной компетентными органами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перевозок грузов между двумя государствами или транзитом по их территориям с территории государства другой Стороны на территорию третьего государства, а также с территории третьего государства на территорию государства другой Стороны разрешение не требуется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Перевозки, предусмотренные настоящим Соглашением, могут выполняться только перевозчиками, которые согласно национальному законодательству своего государства допущены к осуществлению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Автотранспортные средства, осуществляющие международные перевозки, должны иметь регистрационные и отличительные знаки своего государства. Прицепы и полуприцепы могут иметь регистрационные и отличительные знаки других стран при условии, что грузовые автомобили или автомобильные тягачи будут иметь регистрационные и отличительные знаки соответственно Республики Казахстан или Кыргызской Республики.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Перевозчик должен получить специальное разрешение компетентного органа государства другой Стороны, если габариты, общий вес или нагрузка на ось автотранспортного средства превышают нормы, установленные на территории государства другой Стороны (тяжеловесный и крупногабаритный).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перевозках опасных грузов Стороны должны обеспечивать выполнение всех требований международных договоров, участниками которых являются государства Сторон, а также национальных законодательств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Перевозчику государства одной Стороны не разрешается осуществлять перевозки пассажиров или грузов между пунктами, расположенными на территории государства другой Стороны.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Водители должны иметь национальные или международные водительские удостоверения, соответствующие категории управляемых ими автотранспортных средств, и национальные регистрационные документы на автотранспортное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и другие документы, которые требуются в соответствии с настоящим Соглашением, должны находиться у водителя автотранспортного средства и предъявляться по требованию компетентных органов государств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Перевозки пассажиров и грузов, осуществляемые перевозчиками государства одной из Сторон по территории государства другой Стороны на основе настоящего Соглашения, а также автотранспортные средства, выполняющие эти перевозки, освобождаются от налогов и сборов, связанных с использованием или содержанием дорог, владением или использованием автотранспортных средств, кроме сборов за пользование платными дорогами (мосты, путепроводы).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осуществлении перевозок на основании настоящего Соглашения взаимно освобождаются от таможенных сборов и пошлин ввозимые на территорию государства другой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горючее, находящееся в предусмотренных для соответствующей модели автотранспортного средства основных емкостях, технически и конструктивно связанных с системой питания двигателя, а также дополнительное горючее в количестве двухсот литров на каждую рефрижераторную или другую установку на грузовых автотранспортных средствах или на специальных контейнерах;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смазочные материалы в количествах, необходимых для потребления во время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временно ввезенные агрегаты, запасные части и инструменты, необходимые для ремонта автотранспортного средства в случае возникновения его неисправности во время выполнения международной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Неиспользованные запасные части и инструменты подлежат обратному вывозу из страны, а замененные запасные части должны быть вывезены из страны или переведены в иной таможенный режим согласно национальному законодательству государства соответствующей Стороны.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Перевозки пассажиров и грузов, выполняемые на основании настоящего Соглашения, осуществляются при условии обязательного страхования гражданско-правовой ответственности владельцев автотранспортных средств за ущерб, причиненный третьим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обязан заранее застраховать каждое автотранспортное средство, выполняющее указанные перевозки.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Пограничный и санитарный контроль и проведение таможенного оформления при перевозках лиц, нуждающихся в срочной медицинской помощи, регулярных перевозках пассажиров, а также при перевозках животных и скоропортящихся грузов будут осуществляться вне очереди.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Перевозчики государств Сторон обязаны соблюдать положения настоящего Соглашения, а также национальное законодательство, в том числе правила дорожного движения государства Стороны, на территории которого находится автотранспортное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нарушения какого-либо положения настоящего Соглашения, допущенного на территории государства одной из Сторон, компетентный орган государства Стороны, где зарегистрировано автотранспортное средство, по просьбе компетентного органа государства другой Стороны примет все меры и санкции, необходимые для обеспечения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принятых мерах направляется компетентному органу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настоящей статьи не исключают применения к перевозчикам государств Сторон санкций, предусмотренных национальным законодательством государства, на территории которого было совершено нарушение.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не урегулированные настоящим Соглашением, а также международными договорами, участницами которых являются обе Стороны, будут решаться согласно национальному законодательству государств каждой из Сторон.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целью обеспечения выполнения настоящего Соглашения компетентные органы государств Сторон взаимно обмениваются информацией обо всех изменениях национальных законодательств своих государств, влияющих на реализацию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18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настоящего Соглашения и решения возникающих вопросов в области международных автомобильных перевозок Стороны проводят встречи на уровне компетентных органов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Встречи проводятся на территориях государств Сторон поочередно по предложению одной из Сторон, которое направляется заблаговременно, за месяц вперед, по дипломатическим каналам.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19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его неотъемлемой частью и вступающими в силу в порядке, предусмотренном статьей 20 настоящего Соглашения.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20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 ее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международном автомобильном сообщении, от 26 октября 1993 года, прекращает свое действие с момента вступления в силу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25 декабря 2003 года в двух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