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2a5" w14:textId="377d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государственного контроля в области использования и охраны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144. Утратило силу постановлением Правительства Республики Казахстан от 15 ноября 2006 года N 1082.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15.11.2006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государственного контроля в области использования и охраны водного фонда.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Министерством охраны окружающей среды Республики Казахстан, Комитетом геологии и охраны недр Министерства энергетики и минеральных ресурсов Республики Казахстан, Комитетом санитарного надзора Министерства здравоохранения Республики Казахстан в трехмесячный срок разработать и утвердить инструкцию о порядке организации и проведения государственного контроля в области использования и охраны водного фонда, с формами актов, протоколов и предписаний, порядка их оформления и передачи материалов о правонарушениях правоохранительным органам.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апреля 1995 года N 600 "Об утверждении Положения о государственном контроле за использованием и охраной водных ресурсов" (САПП Республики Казахстан, 1995 г., N 16, ст. 181);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40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февраля 2004 года N 144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организации и проведения государственного контроля в области использования и охраны водного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Органами, осуществляющими в пределах своей компетенции государственный контроль в области использования и охраны водного фонда,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исполнительный орган Республики Казахстан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использованию и охране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промышленной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осуществляющий фитосанитарный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использования и охраны водного фонда и его бассейновые водохозяйственные управления обеспечивают взаимодействие и координируют деятельность государственных органов, осуществляющих государственный контроль в области использования и охраны водного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области использования и охраны водного фонда и его бассейновые водохозяйственные управления осуществляют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границ водоохранных зон и полос, установленного режима хозяйственной деятельности на них и в особо охраняемых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выполнением условий и требований международных соглашений о трансграничных 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соблюдением установленных норм и правил, лимитов водопотребления и водоотведения по водным объектам, а также режима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правил эксплуатации водозаборных сооружений,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правильностью ведения первичного учета количества забираемых из водных объектов и сбрасываемых в них вод, определения качества вод, наличием и состоянием оборудования и аппаратуры для учета потребления и сброса вод, соблюдением установленных сроков отчетности водопользователями и государственной аттестации этого оборудования и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выполнением физическими и юридическими лицами условий и требований, установленных лицензиями и разрешениями на специальное водопользование, а также мероприятий по борьбе с вредным воздействием вод (наводнения, затопления, подтопления, разрушение берегов и другие вредные явления);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соблюдением установленного законодательством порядка предоставления в обособленное и совместное пользование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соблюдением установленного законодательством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недопущением самовольного использования водных объектов, самовольной застройки территорий водоохранных зон и полос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внедрением на предприятиях, учреждениях и в организациях достижений науки и техники и передового опыта в области рационального использования и охраны вод, мероприятий по снижению удельного водопотребления.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исполнительный орган Республики Казахстан в области охраны окружающей среды, уполномоченный орган по использованию и охране недр, уполномоченный государственный орган в области промышленной безопасности, уполномоченный орган в области санитарно-эпидемиологического благополучия населения, уполномоченный государственный орган в области ветеринарии, государственный орган, осуществляющий фитосанитарный надзор и местные исполнительные органы: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государственный контроль в области использования и охраны водного фонда в соответствии со своей компетенцией;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проверку и экспертизу изменения качественного и количественного состояния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к устранению нарушений водного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нормативных правовых актов, касающихся вопросов в области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установленном порядке предложения об ограничении, приостановлении и запрещении сброса сточных вод в водные объекты, производимого с нарушением установленных требований, а также о прекращении деятельности отдельных производственных объектов, цехов и предприятий, отрицательно влияющей на состояние вод.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контроля в области использования и охраны водного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контроль производится путем проверок, которые подразделяются на плановые (запланированные и утвержденные уполномоченными органами) и внеплановые (назначаемые в соответствии создавшейся ситуацией, требующей немедленного реагирования по жалобам, обращениям и заявлениям).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также осуществляется при разработке схем и проектов, связанных с использованием водных объектов, ведении государственных кадастров и мониторинга водного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органами, осуществляющими контроль, в установленном законодательством Республики Казахстан порядке могут планироваться совместные комплексные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осуществления государственного контроля производится на основании издаваемого контролирующим органом предписания о проведении проверки и карточки учета проверок деятельности хозяйствующих субъектов по форме 1-П, которые до начала проверки регистрируются в Комитете по правовой статистике и специальным учетам Генеральной прокуратуры Республики Казахстан или его территориальных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Выявленные нарушения водного законодательства оформляются актом и передаются органу, в компетенции которого находится рассмотрение данного вопроса.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Выявленные нарушения водного законодательства рассматриваются уполномоченными органами в соответствии с их функциями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государственных инспекторов по использованию и охране водного фонда о наложении административного взыскания может быть обжаловано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инспектора по использованию и охране водного фонда следят за фактическим устранением нарушений водного законодательства.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