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8eb9" w14:textId="a2b8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 и утверждения требований нормативно-технического, санитарно-эпидемиологического и метрологического обеспечения контроля и учета в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4 года N 141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01.06.2015 г. № 19-2/50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работки, согласования и утверждения требований нормативно-технического, санитарно-эпидемиологического и метрологического обеспечения контроля и учета вод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4 года N 141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и, согласования и утверждения треб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о-технического, санитарно-эпидемиологического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трологического обеспечения контроля и учета вод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ки, согласования и утверждения требований нормативно-технического, санитарно-эпидемиологического и метрологического обеспечения контроля и учета вод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устанавливают порядок разработки, согласования и утверждения требований нормативно-технического, санитарно-эпидемиологического и метрологического обеспечения контроля и учета вод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истема нормативно-технического, санитарно-эпидемиологического и метрологического обеспечения контроля и учета вод включает национальные стандарты, санитарно-эпидемиологически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ы, другие нормативные правовые ак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нормативно-технического, санитарно- эпидемиологического и метрологического обеспечения контроля и учета вод разрабатываются в соответствии с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логическая аттестация методики выполнения измерений - установление (подтверждение) соответствия методики выполнения измерений предъявляемым к ней метрологическ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выполнения измерений - совокупность операций и правил, выполнение которых обеспечивает получение результатов измерений с точностью, установленной данной методикой выполнения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тодики выполнения измерений, используемые для контроля и учета вод, проходят процедуры обязательной метрологической аттестации и регистрации в реестре государственной системы обеспечения единства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трологическая аттестация методик выполнения измерений и средств измерений, используемых для контроля и учета вод, осуществляется аккредитованными юридическими лицами в порядке, определяемом уполномоченным государственным органом по стандартизации, метрологии и сертификации.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работка, согласование, утверждение треб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о-технического, санитарно-эпидемиологического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трологического обеспечения контроля и учета вод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аботка требований нормативно-технического, санитарно-эпидемиологического и метрологического обеспечения контроля и учета вод осуществляется в соответствии с требованиями законодательства Республики Казахстан, санитарно-эпидемиологическими правилами и нормами и действующими стандартами государственной системы стандар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разработке требований нормативно-технического, санитарно-эпидемиологического и метрологического обеспечения контроля и учета вод используются результаты научно-исследовательских, опытно-конструкторских, опытно-технологических, проектных работ, результаты патентных исследований, информация о современных достижениях отечественной и зарубежной науки, техники и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работка требований нормативно-технического, санитарно-эпидемиологического и метрологического обеспечения контроля и учета вод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уполномоченным органом по стандартизации, метрологии и сертификации в рамках подготовки проектов нормативно-технических актов по метрологическому обеспечению контроля и учета вод, по согласованию с уполномоченным органом по использованию и охране во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использованию и охране водного фонда в рамках подготовки проектов нормативно-технических актов по вопросам контроля и учета поверхностных вод, по согласованию с уполномоченным органом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использованию и охране недр в рамках подготовки проектов нормативно-технических актов по вопросам контроля и учета подземных вод, по согласованию с уполномоченными органами по использованию и охране водного фонда и в области санитарно- 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в области санитарно-эпидемиологического благополучия населения в рамках подготовки проектов нормативно- технических актов по вопросам контроля и учета санитарно- эпидемиологического состояния вод, по согласованию с уполномоченными органами по использованию и охране водного фонда и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рассмотрения и согласования проектов нормативно- технических актов, содержащих требования нормативно-технического, санитарно-эпидемиологического и метрологического обеспечения контроля и учета вод в уполномоченных государственных органах, указанных в пункте 9 настоящих Правил, не должен превышать 3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ормативно-технические акты, содержащие требования нормативно-технического, санитарно-эпидемиологического и метрологического обеспечения контроля и учета вод, утверждаются уполномоченными государственными органами, указанными в пункте 9 настоящих Правил, в соответствии с их компетенцией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