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c853" w14:textId="495c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в форме обмена письмами между Республикой Казахстан и Европейским Союзом о внесении изменений в Соглашение между Европейским Экономическим Сообществом и Республикой Казахстан по торговле текстильными изделиями, парафированное 15 октября 1993 года в Брюсселе и измененное Соглашением в форме обмена письмами, парафированным 29 ноября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2004 года N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в форме обмена  письмами между Республикой Казахстан и Европейским Союзом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Европейским Экономическим Сообществом и Республикой Казахстан по торговле текстильными изделиями, парафированное 15 октября 1993 года в Брюсселе и измененное Соглашением в форме обмена письмами, парафированным 29 ноября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Чрезвычайного и Полномочного Посла Республики Казахстан в Королевстве Бельгия Жигалова Константина Васильевича провести переговоры и заключить от имени Правительства Республики Казахстан Соглашение в форме обмена письмами между Республикой Казахстан и Европейским Союзом о внесении изменений в Соглашение между Европейским Экономическим Сообществом и Республикой Казахстан по торговле текстильными изделиями, парафированное 15 октября 1993 года в Брюсселе и измененное Соглашением в форме обмена письмами, парафированным 29 ноября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 форме обмена письмами между Республикой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Европейским Союзом о внесении изменений в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Европейским Экономическим Сообществом и Республикой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по торговле текстильными изделиями, парафированное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15 октября 1993 года в Брюсселе и измененное Соглашением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в форме обмена письмами, парафированным 29 ноября 1999 года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 А. Письмо Совета Европейского Союза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Уважаемый Господин,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Имею честь сослаться на Соглашение между Европейским Экономическим Сообществом и Республикой Казахстан по торговле текстильными изделиями, парафированное 15 октября 1993 года, согласно последним изменениям данного Соглашения в форме обмена письмами, парафированного 29 ноября 1999 года (далее - Соглашение).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связи с истечением срока действия Соглашения 31 декабря 2003 года, а также в соответствии со статьей 20 (4) Соглашения, Европейское Сообщество предлагает продлить срок действия данного Соглашения на дальнейший период сроком в один год, с учетом следующих изменений и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Приложение 1 с изложением продукции, которая относится к статье 1 Соглашения, заменено приложением 1 к настоящему письму.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Второе и третье предложения параграфа 1 статьи 20 Соглашения будут заменены следующим: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"Настоящее Соглашение будет действовать до 31 декабря 2004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Текстильная продукция категории 1, 3, 4, 5, 6, 7 и 8 исключена из системы двойного контроля согласно статьи 2 (3) Соглашения и определена в протоколе А. Если в текущем году уровни импорта продукции данных категорий текстиля превысят нормы, указанные в статье 5 (2) Соглашения, система двойного контроля будет автоматически повторно введена в отношении указанных категорий.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Независимо от того, будет ли Республика Казахстан членом ВТО до истечения срока действия Соглашения, положения статей 2 (2) по 2 (5), 3, 6, 7, 8, 9, 11 по 19, протокола А, протокола В, протокола С, протокола N 1, протокола N 2, протокола N 3, протокола N 4 должны быть применимы в качестве административных соглашений в рамках значения статьи 2 (17) Соглашения ВТО по текстильным изделиям и одежде.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Я буду признателен, если вы сможете подтвердить принятие вышеупомянутых предложений Вашим Правительством. Настоящее письмо вместе с приложениями и Вашим письмом о принятии будут составлять Соглашение в форме обмена письмами, которое вступит в силу в первый день месяца на следующий день, когда Стороны уведомляют друг друга о завершении необходимых правовых процедур. До этого времени оно будет временно применяться с даты подписания на условиях взаимности.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Вас принять заверения в моем глубочайшем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Совет Европейского Союза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 В. Письмо Правительства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Уважаемый Господин,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сообщить о получении вашего письма от ...................., которое гласит о следующем.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"Уважаемый Господин,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Имею честь сослаться на Соглашение между Европейским Экономическим Сообществом и Республикой Казахстан по торговле текстильными изделиями, парафированное 15 октября 1993 года, согласно последним изменениям данного Соглашения в форме обмена письмами, парафированного 29 ноября 1999 года (далее - Соглашение).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связи с истечением срока действия Соглашения 31 декабря 2003 года, а также в соответствии со статьей 20 (4) Соглашения, Европейское Сообщество предлагает продлить срок действия данного Соглашения на дальнейший период сроком в один год, с учетом следующих изменений и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Приложение 1 с изложением продукции, которая относится к статье 1 Соглашения, заменено приложением 1 к настоящему письму.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Второе и третье предложения параграфа 1 статьи 20 Соглашения будут заменены следующим: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"Настоящее Соглашение будет действовать до 31 декабря 2004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Текстильная продукция категории 1, 3, 4, 5, 6, 7 и 8 исключена из системы двойного контроля согласно статьи 2 (3) Соглашения и определена в протоколе А. Если в текущем году уровни импорта продукции данных категорий текстиля превысят нормы, указанные в статье 5 (2) Соглашения, система двойного контроля будет автоматически повторно введена в отношении указанных категорий.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Независимо от того, будет ли Республика Казахстан членом ВТО до истечения срока действия Соглашения, положения статей 2 (2) по 2 (5), 3, 6, 7, 8, 9, 11 по 19, протокола А, протокола В, протокола С, протокола N 1, протокола N 2, протокола N 3, протокола N 4 должны быть применимы в качестве административных соглашений в рамках значения статьи 2 (17) Соглашения ВТО по текстильным изделиям и одежде.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Я буду признателен, если вы сможете подтвердить принятие вышеупомянутых предложений Вашим Правительством. Настоящее письмо вместе с приложениями и Вашим письмом о принятии будут составлять Соглашение в форме обмена письмами, которое вступит в силу в первый день месяца на следующий день, когда Стороны уведомляют друг друга о завершении необходимых правовых процедур. До этого времени оно будет временно применяться с даты подписания на условиях взаимности.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Вас принять заверения в моем глубочайшем уважении".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подтвердить, что Правительство Республики Казахстан согласно с содержанием данного письма.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Вас принять заверения в моем глубочайшем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 Соглашению в форме обмена письмами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Республикой Казахстан и Европейским Союзом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 внесении изменений в Соглашение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Европейским Экономическим Сообществом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Республикой Казахстан по торговле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текстильными изделиями, парафированное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15 октября 1993 года в Брюсселе и измененное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Соглашением в форме обмена письмами,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парафированным 29 ноября 1999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Приложение 1 к данному Соглашению между Европейским Сообществом и Казахстаном по торговле текстильными изделиями изначально изложенное 15 октября 1993 года, с указанием категории и описанием товаров текстильной продукции, заменено приложением 1 к Положению ЕС 3030/93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Настоящее подразумевает, что без ущерба в отношении правил интерпретации комбинированной номенклатуры формулировки описания товаров рассматриваются только в качестве указывающей стоимости, поскольку определена продукция, охватываемая данной категорией, в рамках данного приложения по кодам ТН. При наличии символа "ех" напротив кода ТН, охватываемая продукция в данной категории определяется масштабом кода ТН и соответствующим описанием.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В 2002 году данное Приложение было опубликовано в официальном журнале ЕС, N L357 от 31.12.2002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