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94d" w14:textId="90e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N 7 от 25 июля 1996 года "О практике применения судами законодательства 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законодательства Республики Казахстан,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N 7 от 25 июля 1996 года "О практике применения судами законодательства о защите прав потребителей"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 Верховного Суда Республики Казахстан" заменить словами "Нормативное постановление Верховного Суда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"Пленум" заменить словами "пленарное заседание";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"Закон "О защите прав потребителей"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"О защите прав потребителей" (далее - Закон)", слова "(ст. 12 ГК)," заменить словами "(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- ГК)", после слов "то есть", "нужд", "товаров" поставить запятые;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"судебные"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"п. 7 ст. 129 ГПК," заменить словами "подпунктом 2) части первой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 ", слова "отказывать в принятии искового заявления" заменить словами "возвращать исковое заявление", слова "со ст. 118 ГПК" заменить словами "с частью 9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"п. 2 части 2 ст. 129 ГПК отказывает в принятии заявления" заменить словами "подпунктом 1) части первой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154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возвращает заявление", слово "внесудебный" заменить словом "судебный";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"п. 8 ст. 80 ГПК" заменить словами "частью первой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104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подпунктами 11) и 15) статьи 501 Кодекса Республики Казахстан "О налогах и других обязательных платежах в бюджет" (Налоговый кодекс)";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"осуществляются" заменить словом "осуществляется", цифры "90, 94, 95" заменить соответственно цифрами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110 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115 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исключить слова "о взыскании с изготовителя (исполнителя, продавца) в доход соответствующего бюджета штрафа в размере цены иска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второе предложение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"Дела по таким искам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подсудны специализированным межрайонным экономическим судам.";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"126", "130" заменить соответственно цифрами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155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"Государственный комитет по ценовой и антимонопольной политике (ГКЦАП) и его территориальные органы, а также Госстандарт, Госсанэпиднадзор, Минэкобиоресурсов и другие" исключить, слово "государственные" заменить словом "Государственные", слова "ст. 32"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57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"статей 452, 455-459, 460 и 461"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47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"законом" заменить словом "Законом";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 всему тексту слова "ст.", "п." заменить словами "статья", "пункт" в соответствующих падежах.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