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cf39" w14:textId="35bc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водоснабжения, находящимися в республиканской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2004 года N 76. Утратило силу постановлением Правительства РК от 5 апреля 2006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2003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субсидирования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водоснабжения, находящимися в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2004 года N 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субсидирования стоимости услуг по подаче питьевой воды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особо важных групповых систем водоснабжения,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являющихся безальтернативными источниками питьевого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водоснабжения, находящимися в республиканской собственности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государственного субсидирования стоимости услуг по подаче питьевой воды населению из особо важных групповых систем водоснабжения, являющихся безальтернативными источниками питьевого водоснабжения, находящимися в республиканской собственности, за счет и в пределах средств, предусмотренных законом о республиканском бюджете на соответствующий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для частичного возмещения (удешевления) стоимости услуг (затрат) предприятиям, обслуживающим особо важные групповые системы водоснабжения (далее - Вододатель) по подаче питьевой воды водопотребителям для нужд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Субсидии выплачиваются Вододателям за фактически оказанные услуги по подаче питьевой воды в точки выдела водопотребителей по удешевленной стоимости, в пределах установленного для них лимита водопотребления и с учетом размера средств, предусмотренных в республиканском бюджете на субсидирование стоимости услуг по подаче питьевой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 выделяемых субсидий на 1 (один) кубометр поданной питьевой воды определяется Министерством сельского хозяйства Республики Казахстан (далее - Минсельхоз) в процентном соотношении от тарифов за услуги по подаче питьевой воды, утвержденных уполномоченным государственным органом, осуществляющим контроль и регулирование деятельности в сфере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Вододатель для получения субсидий за услуги по подаче питьевой воды: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представляет в уполномоченный орган в области использования и охраны водного фонда (далее - Уполномоченный орган) согласованный с районным (городским) акиматом и областным территориальным органом Минсельхоза перечень водопотребителей, заключивших с Вододателем договоры на подачу питьевой воды по субсидированным тарифам, с указанием объемов подаваемой воды, стоимости услуг и утвержденного тарифа за услуги по подаче питьевой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представляет областному территориальному органу Минсельхоза сводный реестр по объему оказанных услуг по подаче питьевой воды по субсидированным тарифам в разрезе водопотребителей, с приложением: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оказания услуг по подаче питьевой воды по субсидированным тарифам, согласованных с районными (городскими) акиматами и составленных в четырех экземплярах (для Вододателя, водопотребителя, областного территориального органа Минсельхоза и Уполномоченного органа);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сверок с водопотребителями по оплаченным услугам по подаче питьевой воды по субсидированным тарифам с отметкой номеров платежных документов и даты их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Областной территориальный орган Минсельхоза проверяет представленные документы и ежемесячно к 15 числу месяца, следующего за отчетным, представляет в Уполномоченный орган утвержденные сводные реестры, составленные в соответствии с пунктом 5 настоящих Правил, и подлинники актов оказания услуг по подаче питьевой воды по субсидированным тарифам.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на соответствующий год перечень водопотребителей, заключивших с Вододателем договоры на подачу питьевой воды по субсидированным тарифам, и направляет его Вододателю и областному территориальному органу Минсельхоза;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представленные документы, указанные в пунктах 5 и 6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представляет для выплаты субсидий в территориальный орган Комитета казначейства Министерства финансов Республики Казахстан сводный реестр фактически оказанных услуг по подаче питьевой воды по субсидированным тарифам и счета к оплате;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перечисляет причитающиеся суммы субсидий на расчетные счета Вододателей до 25 числа месяца, следующего за отчетным, по мере поступления средств из республиканского бюджета.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