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4617" w14:textId="8ec4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создании, ликвидации и переименовании некоторых государственных учреждений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2004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Государственной программы военного строительства Вооруженных сил в Республике Казахстан на период до 2005 года, утвержденной Указом Президента Республики Казахстан от 7 июля 2000 года N 418,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Министерства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войсковая часть 17208;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войсковая часть 15855;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войсковая часть 33238;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войсковая часть 44580;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войсковая часть 47558;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войсковая часть 20015;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войсковая часть 38070;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войсковая часть 65155;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войсковая часть 68665;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906 база измерительной техники.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Ликвидировать государственные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войсковая часть 25717;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войсковая часть 07792;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войсковая часть 71618;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войсковая часть 75515;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войсковая часть 12394;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войсковая часть 30112;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войсковая часть 01954;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войсковая часть 63043;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войсковая часть 01287;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войсковая часть 02958;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войсковая часть 02163;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войсковая часть 03856;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войсковая часть 11478.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"Центральный военный клинический госпиталь Министерства обороны Республики Казахстан, город Астана" в государственное учреждение "Главный военный клинический госпиталь"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"Центральный военный клинический госпиталь, город Алматы" в государственное учреждение "Военный клинический госпиталь"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"Военная поликлиника" в государственное учреждение "Главная военная поликлиника" Министерства обороны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государственных учреждений,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вновь созданных и перерегистрацию переименованных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1 января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