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a532" w14:textId="949a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ухамбето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змухамбетова Бактыкожу Салахатдиновича первым вице-министром энергетики и минераль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