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b645" w14:textId="976b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февраля 2003 года N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2003 года N 1321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февраля 2003 года N 209 "Об утверждении Правил погашения основного долга упраздненного Дорожного фонда" (САПП Республики Казахстан, 2003 г., N 9, ст. 105)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погашения основного долга упраздненного Дорожного фонда,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определяют порядок погашения основного долга упраздненного Дорожного фонда (далее - долг), который числится на балансе Республиканского государственного предприятия "Казахавтодор" (далее - РГП "Казахавтодор"), перед поставщиками товаров (работ, услуг) или их правопреемниками (далее - Поставщик), образовавшегося по состоянию на 31 декабря 1998 года и не погашенного по состоянию на 1 января 2003 года, а также выплаченного РГП "Казахавтодор" и его областными филиалами Поставщикам по судебным актам";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подпунктами 8), 9),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Реестр поставщиков, которым погашен долг по судебным актам, вступившим в силу до 1 января 2003 года, согласно приложению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судебных актов, вступивших в силу до 1 января 2003 года, о взыскании кредиторской задолженности по обязательствам упраздненного Дорожного фонда с расчетных счетов РГП "Казахавтодор" и филиалов;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взыскание основного долга и издержек по ним: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договоров с поставщиками;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бухгалтерского баланса филиала до и после взыскания долга с расшифровкой долга в разрезе поставщиков;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журнала-ордера N 6 филиала до и после взыскания основного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выписку из главной книги филиала до и после взыскания основного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платежные и инкассовые поручения, исполненные до 1 января 2003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документы, указанные в пункте 5 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к указанным Правилам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1321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3 к Правилам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Утверждаю: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реестр в сумме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(Руководитель Министерства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Казахстан)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______________ года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поставщиков, которым погашен долг по решениям судов,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вступившим в силу до 1 января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Наименование поставщика ! Местонахождение !Сумма,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 !                 !взыскиваемая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 !                 !по решению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 !                 !суда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 2           !        3        !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настоящему реестру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 РГП "Казахавтодор"      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      (подпись, Ф.И.О. руководителя)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гл.бухгалтера)     (подпись, Ф.И.О. гл.бухгалтера)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РГП "Казахавтодор"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гл.бухгалтера)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