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defc" w14:textId="35ad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2003 года N 1307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2003 года N 1307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ноября 1999 года N 1713 "Вопросы Агентства Республики Казахстан по регулированию естественных монополий и защите конкуренции" (САПП Республики Казахстан, 1999 г., N 50, ст. 494).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июля 2001 года N 937 "О внесении изменений и дополнений в постановление Правительства Республики Казахстан от 15 ноября 1999 года N 1713" (САПП Республики Казахстан, 2001 г., N 26, ст. 321).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августа 2002 года N 869 "О внесении изменений в постановление Правительства Республики Казахстан от 15 ноября 1999 года N 1713" (САПП Республики Казахстан, 2002 г., N 26, ст. 279).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сентября 2002 года N 1010 "О внесении изменений и дополнения в постановления Правительства Республики Казахстан от 27 мая 1999 года N 659 и от 15 ноября 1999 года N 1713" (САПП Республики Казахстан, 2002 г., N 30, ст. 332).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июня 2003 года N 527 "О внесении изменений и дополнений в постановление Правительства Республики Казахстан от 15 ноября 1999 года N 1713" (САПП Республики Казахстан, 2003 г., N 25, ст. 232).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