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a50a" w14:textId="c45a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января 2002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2003 года № 1306. Утратило силу постановлением Правительства Республики Казахстан от 10 августа 2015 года № 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января 2002 года N 62 "Некоторые вопросы, регламентирующие проезд автотранспортных средств по территории Республики Казахстан" (САПП Республики Казахстан, 2002 г., N 2-3, ст. 18)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в Допустимых параметрах автотранспортных средств, предназначенных для передвижения по автомобильным дорогам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 и 5) пункта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сдвоенных осей прицепов или полуприцепов с двухскатными колесами сумма осевых масс не должна превышать при расстояниях между осями: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0,5 метра до 1 метра                              12,5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 метра до 1,3 метра                              15,0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1,3 метра до 1,8 метра                            16,5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 или более 1,8 метра                           18,0;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сдвоенных осей прицепов или полуприцепов с односкатными колесами сумма осевых масс не должна превышать при расстояниях между осями: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0,5 метра до 1 метра                              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 метра до 1,3 метра                              14,0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1,3 метра до 1,8 метра                            16,0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 или более 1,8 метра                           17,5;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трехосных осей прицепов или полуприцепов с двухскатными колесами сумма осевых масс не должна превышать при расстояниях между осями: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0,5 метра до 1 метра                              17,5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 метра до 1,3 метра                              21,0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1,3 метра до 1,8 метра                            24,0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 или более 1,8 метра                           26,5;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трехосных осей прицепов или полуприцепов с односкатными колесами сумма осевых масс не должна превышать при расстояниях между осями: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0,5 метра до 1 метра                              16,5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 метра до 1,3 метра                              19,5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1,3 метра до 1,8 метра                            22,5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 или более 1,8 метра                           24,5;".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