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453d" w14:textId="3834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Кыргызской Республики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международном автомобильном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и коммуникаций Республики Казахстан - Нагманова Кажмурата Ибраевича провести переговоры и заключить от имени Правительства Республики Казахстан Соглашение между Правительством Республики Казахстан и Правительством Кыргызской Республики о международном автомобильном сообщении,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Кыргызской Республики о международном автомобильном сообщении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Правительстве Кыргызской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Республикой,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на основе взаимности автомобильное пассажирское и грузовое сообщение между обоими государствами и транзитом по их территориям, а также желая облегчить это сообщение,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настоящим Соглашением осуществляются перевозки пассажиров и грузов между государствами Сторон и транзитом по их территориям, а также в (из) третьи страны автотранспортными средствами, зарегистрированными в одном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обязанностей Сторон, вытекающих из других заключенных ими международных договоров.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толкования положений настоящего Соглашения нижеследующие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- Министерство транспорта и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6, 10 и 15 - совместно с Министерством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Кыргызской стороны - Министерство транспорта и коммуникаций Кыргызской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7, 8, 11 и 15 - совместно с Министерством внутренних дел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компетентных органов Стороны будут своевременно уведомлены по дипломатическим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"перевозчик" - любое физическое или юридическое лицо, зарегистрированное на территории государства одной из Сторон и допущенное в соответствии с национальным законодательством к выполнению международных автомобильных перевозок пассажиров или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пассажиров - автобус, то есть автотранспортное средство, предназначенное для перевозки пассажиров и имеющее более 9 мест для сидения, включая место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грузов - грузовой автомобиль, грузовой автомобиль с прицепом, автомобильный тягач или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"разрешение" - документ, предоставляющий право на проезд автотранспортного средства, зарегистрированного на территории государства одной Стороны, по территории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"транзитная перевозка" - перевозка пассажиров или грузов по территории государства одной из Сторон, при которой пункты отправления и назначения находятся вне территории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"регулярная перевозка пассажиров" - перевозка пассажиров автобусом, осуществляемая по согласованным с компетентными органами Сторон маршрутам, расписанию, тарифам, пунктам остановок, на которых перевозчик будет производить посадку и высадку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"нерегулярная перевозка пассажиров" - перевозка пассажиров автобусами, которая не подпадает под определение "регулярная перевозка пассажиров".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Регулярные перевозки пассажиров автобусами в двустороннем и транзитном сообщении осуществляются по согласованию (в письменной форме) компетентных органов государств Сторон. Компетентные органы государств Сторон согласовывают (в письменной форме) расписание, схему маршрута с указанием пунктов остановки, на которых перевозчик будет осуществлять посадку и высадку пассажиров, в том числе пунктов пропуска через Государственную границу.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Нерегулярные перевозки пассажиров в двустороннем и транзитном сообщении автобусами, зарегистрированными на территории государств Сторон, осуществляются по разрешениям, за исключением перевозок, предусмотренных в пунктах 2 и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перевозки пассажиров автобусами в двустороннем и транзитном сообщении осуществляются без разрешений, когда группа пассажиров одного того же состава перевозится на одном и том же автобусе,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поездка начинается и заканчивается на территории государства той Стороны, где зарегистрирован автобус;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поездка начинается на территории государства Стороны, где зарегистрирован автобус, и заканчивается на территории государства другой Стороны, при условии, что автобус покидает эту территорию порожним.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также не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въезда пустых автобусов в целях обратной перевозки тем же перевозчиком группы пассажиров из пункта на территории государства другой Стороны, в который это группа была ранее доставлена (в случае, указанном в подпункте "б" пункта 2 настоящей статьи), в пункт первоначального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замене неисправного автобуса другим автобусам.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выполнении нерегулярных перевозок пассажиров, указанных в пунктах 2 и 3 "а" настоящей статьи, водитель автобуса должен иметь список пассажиров, составленный по специальной форме, согласованной компетентными органами государства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перевозок грузов между двумя государствами или транзита по их территориям с территории государства другой Стороны на территорию третьего государства, а также с территории третьего государства на территорию государства другой Стороны разрешение не требуется.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Перевозки, предусмотренные настоящим Соглашением, могут выполняться только перевозчиками, которые согласно национальному законодательству своего государства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стран при условии, что грузовые автомобили или автомобильные тягачи будут иметь регистрационные и отличительные знаки соответственно Республики Казахстан или Кыргызской Республики.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 должен получить специальное разрешение компетентного органа государств другой Стороны, если габариты, общий вес или нагрузка на ось автотранспортного средства превышают нормы, установленные на территории государств другой Стороны (тяжеловесный и крупногабаритный).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перевозках опасных грузов Стороны должны обеспечивать выполнение всех требований международных договоров, участниками которых являются государства Сторон, а также национальных законодательств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Перевозчику государства одной Стороны не разрешается осуществлять перевозки пассажиров или грузов между пунктами, расположенными на территории государства другой Стороны.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Водители должны иметь национальные или международные водительские удостоверения, соответствующие категории управляемых ими автотранспортных средств,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и другие документы, которые требуются в соответствии с настоящим Соглашением, должны находиться у водителя автотранспортного средства и предъявляться по требованию компетентных органов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осуществляемые перевозчиками государства одной из Сторон по территории государства другой Стороны на основе настоящего Соглашения, а также автотранспортные средства, выполняющие эти перевозки, освобождаются от налогов и сборов, связанных с использованием или содержанием дорог, владением или использованием автотранспортных средств, кроме сборов за пользование платными дорогами (мосты, путепроводы).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осуществлении перевозок на основании настоящего Соглашения взаимно освобождаются от таможенных сборов и пошлин ввозимые на территорию государства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соответствующей модели автотранспортного средства основных емкостях, технически и конструктивно связанных с системой питания двигателя,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употребления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временно ввезенные агрегаты, запасные части и инструменты, необходимые для ремонта автотранспортного средства в случае возникновения его неисправности во время выполнения международной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и инструменты подлежат обратному вывозу из страны, а замененные запасные части должны быть вывезены из страны или переведены в иной таможенный режим согласно национальному законодательству государства соответствующей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выполняемые на основании настоящего Соглашения, осуществляются при условии обязательного страхования гражданско-правовой ответственности владельцев автотранспортных средств за ущерб, причиненный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обязан заранее застраховать каждое автотранспортное средство, выполняющее указанные перевозки.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 и санитарный контроль и проведение таможенного оформления при перевозках лиц, нуждающихся в срочной медицинской помощи, регулярных перевозках пассажиров, а также при перевозках животных и скоропортящихся грузов будут осуществляться вне очереди.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государств Сторон обязаны соблюдать положения настоящего Соглашения, а также национальное законодательство, в том числе правила дорожного движения государства другой Стороны, на территории государств которого находится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какого-либо положения настоящего Соглашения, допущенного на территории государства одной из Сторон, компетентный орган государства страны, где зарегистрировано автотранспортное средство, по просьбе компетентного органа государства другой Стороны примет все меры и санкции, необходимые для обеспечения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принятых мерах направляется компетентному органу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настоящей статьи не исключают применения к перевозчикам Сторон санкций, предусмотренных национальным законодательством государства, на территории которого было совершено нарушение.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не урегулированные настоящим Соглашением, а также международными договорами, участницами которых являются обе Стороны, будут решаться согласно национальному законодательству государств каждой из Сторон.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обеспечения выполнения настоящего Соглашения компетентные органы государств взаимно обмениваются информацией обо всех изменениях национальных законодательств их государств, влияющих на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настоящего Соглашения и решения возникающих вопросов в области международных автомобильных перевозок Стороны  проводят встречи  на уровне компетентных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проводятся на территориях государств Сторон поочередно по предложению одной из Сторон, которое направляется заблаговременно за месяц вперед по дипломатическим каналам.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20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международном автомобильном сообщении от 26 октября 1993 года прекращает свое действие с момента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__________"__" _____ года в двух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