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f49" w14:textId="f60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
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в целях обеспечения безопасности судоходства на внутренних водных путях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республиканские государственные казенные предприятия водных путей (согласно приложению) поставщиками услуг по содержанию и развитию судоходных путей и гидротехнических сооружений (шлюзов), как имеющих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соблюдение принципа оптимального и эффективного расходования денег, выделенных для закупок услуг по содержанию и развитию судоходных путей и гидротехнических сооружений (шлюзов);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2003 года N 1272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государственных казенных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водных путей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Республиканское государственное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Павлодарское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водных путей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Республиканское государственное           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Восточно-Казахстанское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водных путей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Республиканское государственное            г.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Семипалатинское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водных путей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Республиканское государственное            г.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Уральское предприятие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путей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Республиканское государственное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Атырауское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водных путей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Республиканское государственное           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Балхашское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водных путей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Республиканское государственное        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Илийское предприятие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путей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коммуникаций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