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e26f" w14:textId="d0ae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сентября 2001 года N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2003 года N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 (САПП Республики Казахстан, 2001 г., N 32, ст. 424)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противодействию эпидемии СПИДа в Республике Казахстан на 2001-2005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и объемы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"30,615" заменить цифрами "32,84";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2004 год - 8,405" заменить словами "на 2004 год - 10,63";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"3,5" заменить цифрами "5,725";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абзаца второго: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"Республиканский бюджет":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 цифры "8,405" заменить цифрами "10,63";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"Всего" цифры "30,615" заменить цифрами "32,84";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раздела 8 "План основных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8.2 "Информационно-образовательная работа по профилактике ВИЧ/СПИД":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8.2.4: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"Республиканский бюджет":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"2004 г. - 4,0" заменить словами "2004 год - 6,225";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- 15,5" заменить словами "всего - 17,725".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