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47a6" w14:textId="b364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Министерством охраны окружающей среды Республики Казахстан и Министерством окружающей среды Исламской Республики Пакистан о сотрудничестве в области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2003 года N 1264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подписанием Соглашения между Министерством охраны окружающей среды Республики Казахстан и Министерством окружающей среды Исламской Республики Пакистан о сотрудничестве в области охраны окружающей среды.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 между Министерством охраны окружающей среды  Республики Казахстан и Министерством окружающей среды  Исламской Республики Пакистан о сотрудничестве в области  охраны окружающей среды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охраны окружающей среды Республики Казахстан и Министерство окружающей среды Исламской Республики Пакистан, именуемые в дальнейшем Стороны,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подтверждая приверженность целям и принципам Устава Организации Объединенных Наций,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исходя из дружественных отношений существующих между обоими государствами и дальнейшего расширения сотрудничества в области охраны окружающей среды,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сознавая свою ответственность перед настоящим и будущими поколениями за предотвращение экологических бедствий и катастроф, деградации природной среды и создание экологически безвредной зоны обитания,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принимая во внимание национальные законодательства Республики Казахстан и Исламской Республики Пакистан в области охраны окружающей среды,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согласились о нижеследующем: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осуществлять сотрудничество в области охраны окружающей среды на основе равенства и взаимной выгоды путем принятия конкретных программ сотрудничества в соответствии с национальными законодательствами государств Сторон.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Сотрудничество будет осуществляться в следующих основных областях: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защита атмосферы и почв от загрязнения;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исследование, рациональное использование, защита и охрана водных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регулирование рекреационного использования национальных парков;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защита окружающей природной среды от радиационного загрязнения;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сохранение биологического разнообразия, разработка и осуществление проектов по изучению и спасению редких и находящихся под угрозой исчезновения видов животных и растений и их мест обитаний;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охрана почв и рациональное использование земельных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охрана и защита лесов и рациональное использование лесных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исследование эколого-генетических последствий загрязнения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мониторинг состояния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влияние загрязнения окружающей среды на климат;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улучшение окружающей среды в городах и населенных пунктах;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вопросы правового регулирования и управления в области охраны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экономическое регулирование рационального использования и охраны природных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развитие экологического образования как основы формирования экологической культуры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методологические аспекты экологической экспертизы, экологического прогнозирования и проектирования;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разработка экологических нормативов и правил к соответствующей нормативно-методической документации в области охраны окружающей природной среды.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Сотрудничество осуществляется в следующих основных формах: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совместная реализация мер по охране и улучшению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обмен научно-технической документацией и информацией, а также нормативными правовыми актами в области охраны окружающей среды государств Сторон.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Финансовые условия сотрудничества и реализации совместных проектов рассматриваются в каждом отдельном случае в рамках бюджетных возможностей Сторон.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Вопросы правовой охраны и использования результатов сотрудничества решаются в соответствии с национальными законодательствами государств Сторон.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Результаты сотрудничества, полученные при применении положений настоящего Соглашения, могут быть переданы третьим государствам, их юридическим или физическим лицам только с письменного согласия Сторон.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Сторон, вытекающих из других международных договоров, участниками которых они являются.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неотъемлемой частью настоящего Соглашения.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разногласий при толковании или применении положений настоящего Соглашения Стороны будут разрешать их путем переговоров или консультаций.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его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заключено сроком на 5 лет. В случае если ни одна из сторон не изъявит желание прекратить действие настоящего Соглашения в письменной форме за 6 месяцев до истечения соответствующего 5-летнего срока действия Соглашения, то его действие продлевается на следующий 5-летний период.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г._______ "__" _____ 2003 года в двух подлинных экземплярах, каждый на казахском, урду, английском и русском языках, причем все тексты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разногласий в толковании положений настоящего Соглашения Стороны будут обращаться к тексту на английском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Министерство                    За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охраны окружающей среды           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 Исламской Республики Пакистан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РЦПИ: далее прилагается текст на английском языке (см. бумажный вариант).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