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f805" w14:textId="db3f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31 октября 2003 года N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октября 2003 года N 1216 "О квоте иммиграции оралманов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миграции и демографии совместно с акимами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пределах средств, предусмотренных на эти цели в республиканском бюджете на 2004 год, прием, обустройство включенных в квоту иммиграции оралманов и условия для их адаптации в местах расселения;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двухнедельный срок разработать и внести в установленном порядке в Правительство Республики Казахстан схему размещения оралманов с учетом социально-экономической ситуации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необходимые меры, вытекающие из пункта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совместно с Агентством Республики Казахстан по миграции и демографии: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обратиться по дипломатическим каналам к правительствам соответствующих государств по вопросам выезда и транзитного проезда оралманов и оказания им содействия при переезде через границы государств выезда;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проработать с соответствующими органами иностранных государств вопросы, связанные с защитой гражданских и имущественных прав соотечественников, изъявивших желание возвратиться на историческую родину.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в пределах средств, предусмотренных на его содержание в республиканском бюджете на 2004 год, обеспечить личную и имущественную безопасность оралманов в пути следования по территории Республики Казахстан и в местах расселения.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миграции и демографии совместно с заинтересованными центральными исполнительными органами представить в Правительство Республики Казахстан в срок до 1 февраля 2005 года отчет о выполнении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