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21ca" w14:textId="c5a2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2003 года N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связи".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связи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производство и предоставление услуг в области связи, по организации телевизионного и (или) радиовещания, проектирование, строительство общереспубликанских магистральных, международных линий связи, техническая эксплуатация сетей и линий связи;";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четвертой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"Лицензии на предпринимательскую деятельность по оказанию услуг с использованием национальных ресурсов в области связи могут выдаваться на конкурсной основе.".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коммунальных услуг" заменить словами ", коммунальных услуг и услуг связи в части увеличения абонентской платы за телефон, подключенный к местной сети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за коммунальные услуги" заменить словами ", за коммунальные услуги и услуги связи в части увеличения абонентской платы за телефон, подключенный к местной сети телекоммуникаций";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2 слова "и потребления коммунальных услуг" заменить словами ", потребления коммунальных услуг и услуг связи в части увеличения абонентской платы за телефон, подключенный к местной сети телекоммуникаций".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5, ст. 115):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22-1. Обеспечение безопасности в области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защиты национальных интересов и недопущения информационной изоляции Республики Казахстан, уполномоченные государственные органы с соблюдением гарантий, предоставляемых инвесторам, осуществляют контроль за деятельностью организаций, осуществляющих управление и эксплуатацию магистральных линий связи, а также сетями связи, находящимися в управлении или собственности организаций с иностранным участием в порядке, определенном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Обязанностью государственных органов, организаций, независимо от форм собственности, должностных лиц и граждан является принятие мер, направленных на обеспечение бесперебойной и устойчивой эксплуатации сетей связи, в целях сохранения безопасности Республики Казахстан, в том числе в особый период и при возникновении чрезвычайных ситуаций природного и техногенного характера, карантинов, иных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и должностные лица Республики Казахстан при принятии решений по вопросам строительства, эксплуатации и развития сетей связи, должны руководствоваться требованиями соблюдения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или эксплуатация магистральными линиями связи иностранными физическими и юридическими лицами, а также лицами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и эксплуатация на территории Республики Казахстан сетей связи, центр управления которыми расположен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или иное получение в собственность физическими и юридическими лицами, самостоятельно или в составе группы лиц, более 10 процентов голосующих акций, а также долей, паев организации, владеющей и (или) осуществляющей деятельность по управлению или эксплуатации магистральными линиями связи без согласия уполномоченного органа, определяемого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иностранным физическим и юридическим лицам, а также лицам без гражданства прямо и (или) косвенно владеть, пользоваться, распоряжаться и (или) управлять в совокупности более 49 процентами голосующих акций, а также долей, паев юридического лица, осуществляющего деятельность в области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ввод в эксплуатацию сетей связи, не отвечающих требованиям нормативных правовых актов по обеспечению оперативно-розыскных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Иные ограничения в части владения акциями (долями, паями) или участия в деятельности организаций, осуществляющих деятельность по обеспечению национальной безопасности в области связи, устанавливаются законодательством Республики Казахстан.".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г. "О естественных монополиях" (Ведомости Парламента Республики Казахстан, 1998 г., N 16, ст. 214; 1999 г., N 19, ст. 646; 2000 г., N 3-4, ст. 66; 2001 г., N 23, ст. 309; 2002 г., N 23-24, ст. 193):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6) и 6-1) пункта 1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услуги телекоммуникаций при условии отсутствия конкурентного оператора связи, предоставляющего эти услуги по причине технической невозможности либо экономической нецелесообразности;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услуги предоставления в аренду или пользование кабельной канализации и технологического имущества для целей присоединения сетей телекоммуникаций к сети телекоммуникаций общего пользования;".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г. "О бюджетной системе" (Ведомости Парламента Республики Казахстан, 1999 г., N 7, ст. 225; N 20, ст. 731; N 21, ст. 738; N 23, ст. 916, 928, 930; 2000 г., N 21, ст. 395; 2001 г., N 1, ст. 6; N 10, ст. 123; N 23, ст. 310; 2002 г., ст. 351; N 18, ст. 160):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а) статьи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"плата за предоставление междугородной и (или) международной телефонной связи".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62 дополнить пунктом 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Плата за предоставление междугородной и (или) международной телефонной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87-1, статьями 484-1, 484-2, 484-3, 484-4, 484-5, 484-6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87-1. Плата за предоставление междугородной и (или) международной телефонной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484-1.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Плата за предоставление междугородной и (или) международной телефонной связи (далее - плата) взимается за право предоставления междугородной и (или) международной телефонной связи на сети телекоммуникаций общего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предоставления междугородной и (или) международной телефонной связи (далее - право) удостоверяется разрешительными документами, выданными уполномоченным органом в области связи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484-2. Плательщики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платы являются физические и юридические лица, являющиеся магистральными операторами связи, получившие право в порядке, установленном законодательным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484-3. 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Годовые ставки платы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484-4. Порядок исчисления и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Исчисление платы производится уполномоченным органом в области связи в соответствии с количеством абонентов, указываемых в разрешительных документах, на основании годовых 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если период предоставления междугородной и (или) международной телефонной связи в отчетном налоговом периоде составляет менее одного года, сумма платы определяется делением суммы платы, исчисленный по году, на двенадцать и умножением на соответствующее количество месяцев предоставления междугородной и (или) международной телефонной связи в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связи выписывает извещение с указанием годовой суммы платы и направляет плательщику в срок не позднее 20 февраля текущего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получения разрешительного документа, удостоверяющего право, после срока, установленного в пункте 3 настоящей статьи, уполномоченный орган в области связи направляет налогоплательщику извещение с указанием суммы платы не позднее 20 числа месяца, следующего за месяцем получения налогоплательщиком разрешения на предоставление междугородной и (или) международной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годовой платы уплачивается в бюджет по месту регистрационного учета налогоплательщика равными долями в сроки не позднее 20 марта, 20 июня, 20 сентября и 20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получении разрешительного документа, удостоверяющего право после срока, установленного в пункте 3 настоящей статьи, первым сроком уплаты является очередной срок, следующий за датой получения разрешительного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Сумма излишне уплаченной платы после проведения зачета в счет погашения пени и штрафов по данной плате подлежит зачету в счет предстоящих платежей по данной плате или перечислению по заявлению налогоплательщика на его банковский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484-5. Налоговый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период по плате определяется в соответствии со статьей 136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484-6. Налоговая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Налогоплательщики ежегодно представляют в налоговые органы по месту регистрационного учета налогоплательщика расчет сумм текущих платежей и декларацию по плате за предоставление междугородной и (или) международной телефонной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сумм текущих платежей представляется в срок не позднее 15 марта отчетного налогового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права после срока, установленного пунктом 3 статьи 484-4 настоящего Кодекса, налогоплательщик предоставляет расчет сумм текущих платежей не позднее 15 числа месяца, следующего за месяцем получения извещения, выписанного уполномоченным органом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представляется не позднее 31 марта года, следующего за отчетным налоговым периодом.".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