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5ec" w14:textId="e56d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2003 года N 1084.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N 824 от 3.08.2004 г.  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2003 года N 117 "О Плане законопроектных работ Правительства Республики Казахстан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28-1, 33, исключить;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Социальная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Культура" строки, порядковые номера 6.5.1., 6.5.7., исключить.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августа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