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a93" w14:textId="3f5d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едином порядке экспортного контроля
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2003 года N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едином порядке экспортного контроля государств- членов Евразийского экономического сообщества.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Мынбаева Сауата Мухаметбаевича - Заместителя Премьер-Министра Республики Казахстан заключить от имени Правительства Республики Казахстан Соглашение о едином порядке экспортного контроля государств-членов Евразийского экономического сообщества, разрешив вносить в проект Соглашения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едином порядке экспортного контроля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(ЕврАзЭС),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при формировании Таможенного союза от 22 октября 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единого экономического и таможенного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сбалансированных, взаимовыгодных торговых и научно-технических связей друг с другом и с третьими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нераспространения оружия массового поражения и ракетных средств его доставки,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защиты национальных интересов и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в своих государствах единого порядка экспортного контроля, включающего в себя совокупность гармонизированных норм и правил, регулирующих внешнеэкономическую деятельность в отношении отдельных видов сырья, материалов, оборудования, технологий и услуг, которые могут быть использованы при создании оружия массового поражения и ракетных средств его доставки, иных видов вооружений и военной техники (далее именуются - товары и технологии, подлежащие экспортному контролю), и единообразное применение этих норм и правил.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реализацию единого порядка экспортного контроля в соответствии с настоящим Соглашением и законодательством своих государств без ущерба для обязательств своих государств по международным договорам в области нераспространения оружия массового поражения и ракетных средств его доставки, а также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органы своих государств, уполномоченные осуществлять экспортный контроль (далее именуются - уполномоченные органы Сторон), и уведомляют об этом другие Стороны через депозитария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Типовые списки товаров и технологий, подлежащих экспортному контролю, соответствующие требованиям международных договоров, регулирующих международные режимы экспортного контроля, разрабатываются Интеграционным Комитетом ЕврАзЭС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установление разрешительного порядка осуществления внешнеэкономических операций с товарами и технологиями, включенными в типовые списки, предусматривающего лицензирование или иную форму государственного регулирования, а также таможенный контроль и таможенное оформление таких товаров и технологий, перемещаемых за пределы территорий государств-членов ЕврАзЭС.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разрешительного порядка осуществления внешнеэкономических операций с товарами и технологиями, не включенными в типовые списки, в тех случаях, когда участники внешнеэкономической деятельности имеют основания полагать либо были информированы уполномоченными органами Сторон или иными компетентными органами своих государств о том, что данные товары и технологии могут быть использованы при создании оружия массового поражения и ракетных средств его доставки.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Стороны могут вводить разрешительный порядок осуществления внешнеэкономических операций с товарами и технологиями, не указанными в статьях 3 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принявшая решение о введении таких ограничительных мер, информирует об этом другие Стороны через депозитария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осуществление внешнеэкономических операций, связанных с вывозом товаров и технологий, подлежащих экспортному контролю (разрешение на вывоз), выдается участникам внешнеэкономической деятельности, уполномоченным органом Стороны, территория государства которой является для них постоянным местом нахождения (местом жительства), в порядке, установленном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обращению о выдаче разрешения на вывоз товаров и технологий, подлежащих экспортному контролю, за пределы территорий государств-членов ЕврАзЭС прилагаются документы, удостоверяющие страну происхождения товаров и технологий, подлежащих экспортному контролю, с указанием государства-члена ЕврАзЭС, с территории которого предполагается осуществить такой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любой из Сторон, выдавший разрешение на вывоз товаров и технологий, подлежащих экспортному контролю, за пределы территорий государств-членов ЕврАзЭС, который будет осуществляться с территории государства другой Стороны, должен уведомить о выдаче такого разрешения уполномоченный орган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 не вправе выдавать разрешение на вывоз за пределы территорий государств-членов ЕврАзЭС товаров и технологий, подлежащих экспортному контролю, страной происхождения которых является государство другой Стороны, без письменного согласия уполномоченного органа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 и технологий, подлежащих экспортному контролю, определяется в соответствии с правилами определения страны происхождения товаров, принимаемыми в рамках Содружества Независимых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при принятии решения о выдаче разрешения на вывоз за пределы территорий государств-членов ЕврАзЭС товаров и технологий, подлежащих экспортному контролю,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обязательства своих государств в области нераспространения оружия массового поражения и ракетных средств его доставки, а также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использования указанных товаров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риски, связанные с опасностью распространения оружия массового поражения и ракетных средств его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факторы, предусмотренные законодательством своих государств.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 к порядку контроля за осуществлением внешнеэкономических операций с товарами и технологиями, подлежащими экспортному контролю, и унифицированная форма разрешения на вывоз разрабатываются Интеграционным Комитетом ЕврАзЭС в течение одного года с даты вступления в силу настоящего Соглашения на основании предложений Сторон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приведение законодательства своих государств в соответствие с общими требованиями к порядку контроля за осуществлением внешнеэкономических операций с товарами и технологиями, подлежащими экспортному контролю, и введение унифицированной формы разрешения на вывоз в течение шести месяцев с даты их утверждения.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вывоз, выданное уполномоченным органом любой из Сторон, действует на территориях всех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через депозитария настоящего Соглашения списками должностных лиц, уполномоченных подписывать разрешение на вывоз, а также образцами подписей и оттисков печатей, которыми эти разрешения заверяются.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каждой из Сторон вправе отказать на основании, предусмотренном законодательством своего государства, в выдаче разрешения на вывоз товаров и технологий, подлежащих экспортному контролю, а также аннулировать, приостановить или изменить условия действия выданного им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Сторон, принявший решение об аннулировании разрешения на вывоз товаров и технологий, подлежащих экспортному контролю, за пределы территорий государств-членов ЕврАзЭС, который планировалось осуществить с территории государства другой Стороны, а также о приостановке или изменении условий действия такого разрешения, информирует об этом уполномоченный орган этой другой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Таможенное оформление и таможенный контроль вывозимых с территорий государств- членов ЕврАзЭС товаров и технологий, подлежащих экспортному контролю, осуществляются в соответствии с законодательством государств-членов ЕврАзЭС о таможенном деле. При этом необходимым условием проведения таможенного оформления таких товаров и технологий является наличие разрешения на вывоз, выданного уполномоченным органом какой-либо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таможенного оформления участник внешнеэкономической деятельности представляет заверенный перевод разрешения на вывоз на государственный язык того государства-члена ЕврАзЭС, на территории которого осуществляется таможенное оформление.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каждой из Сторон вправе приостановить вывоз с территории своего государства за пределы территорий государств-членов ЕврАзЭС товаров и технологий, подлежащих экспортному контролю, при наличии признаков того, что при оформлении разрешения на их вывоз не были выполнены условия, предусмотренные статьей 6 настоящего Соглашения, или учтены в полной мере факторы, указанные в статье 7 настоящего Соглашения. При этом с уполномоченным органом Стороны, выдавшим разрешение на вывоз, должны быть проведены консультации, с тем чтобы он мог принять меры в соответствии со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уполномоченный орган Стороны, выдавший разрешение на вывоз, оставит его в силе, то вывоз товаров и технологий, подлежащих экспортному контролю, за пределы территорий государств-членов ЕврАзЭС осуществляется незамедлительно, за исключением случаев, когда уполномоченный орган Стороны, с территории государства которой осуществляется вывоз, воспользуется правом предпринять действия, предусмотренные частью третьей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любой из Сторон вправе воспрепятствовать вывозу товаров и технологий, подлежащих экспортному контролю, за пределы территорий государств-членов ЕврАзЭС через территорию своего государства даже при наличии должным образом оформленного разрешения на вывоз, выданного уполномоченным органом другой Стороны, в тех случаях, когда он сочтет, что такой вывоз может причинить ущерб национальным интересам либо противоречит международным обязательствам его государства в области нераспространения оружия массового поражения и ракетных средств его доставки, а также экспортного контроля. При этом соответствующие товары и технологии, подлежащие экспортному контролю, остаются в распоряжении участника внешнеэкономической деятельности, планировавшего осуществить их вывоз, а уполномоченный орган Стороны, выдавший разрешение на вывоз, должен быть незамедлительно проинформирован о предпринятых действиях.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 и технологии, подлежащие экспортному контролю, свободно перемещаются с территории одного государства-члена ЕврАзЭС на территорию другого государства-члена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вводить в отношении отдельных видов товаров и технологий, подлежащих экспортному контролю, в соответствии с законодательством своего государства ограничения на их перемещение с территории своего государства на территорию другого государства-члена ЕврАзЭС исключительно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необходимо для выполнения обязательств по международным договорам в области нераспространения оружия массового поражения и ракетных средств его доставки, а также экспортного контроля либо для обеспечения национальной безопасности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известно, что конечное место их назначения находится за пределами территорий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принявшая решение ввести ограничения в соответствии с настоящей статьей, должна уведомить об этом другие Стороны через депозитария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надлежащие меры, обеспечивающие выполнение обязательств,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каждая из Сторон наделяет соответствующими полномочиями свои уполномоченные органы, а также предпримет необходимые действия для установления ответственности за конкретные виды нарушений законодательства своего государства в области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и оказывают друг другу содействие в выявлении и пресечении нарушений законодательства своих государств в области экспортного контроля.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консультации на уровне экспертов с целью обмена информацией в области экспортного контроля, в том числе о нормативных правовых актах, принятых во исполнение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обеспечит конфиденциальность информации о вывозе товаров и технологий, подлежащих экспортному контролю, за пределы территорий государств-членов ЕврАзЭС. Такая информация будет использоваться Сторонами исключительно в целях осуществления экспортного контроля и будет передаваться государствам, не являющимся участниками настоящего Соглашения, только в случаях, предусмотренных международными договорами, регулирующими международные режимы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какой-либо Стороной информации, предоставленной ей в рамках настоящего Соглашения, третьей стороне может быть осуществлена исключительно по согласованию со Стороной, предоставившей такую информацию.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оформляемые отдельными протоколами, которые вступают в силу в соответствии со статьей 21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и/или применением настоящего Соглашения, разрешаются путем проведения заинтересованными Сторонами консультаций и переговоров.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внешнеэкономическую деятельность Сторон в отношении вооружений и военной техники, а также иной продукции военного назначения.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Соглашения, направив депозитарию письменное уведомление о своем намерении не менее чем за шесть месяцев до выхода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ЕврАзЭС.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пятого уведомления о выполнении Сторонами внутригосударственных процедур, необходимых для его вступления в силу, кроме части первой статьи 9, части второй статьи 10, статей 11-13 настоящего Соглашения, которые вступают в силу с даты вступления в силу международного договора о создании единой таможенной территории ЕврАзЭС.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"___"_______г. в одном подлинном экземпляре на русском языке. Подлинный экземпляр хранится в Интеграционном Комитете ЕврАзЭС, который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