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f0a0" w14:textId="f76f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заготовке древесины на участках государственного лесного фонда, осуществляемой лесопользователями,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2003 года N 1018. Утратило силу постановлением Правительства Республики Казахстан от 7 июля 2007 года N 580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 октября 2003 года N 1018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7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 и Лесным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к деятельности по заготовке древесины на участках государственного лесного фонда, осуществляемой лесопользователями.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постановления Президента Республики Казахстан от 17 апреля 1995 года N 2201"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утвержденное указанным постановлением, дополнить пунктом 43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"43. Комитет лесного и       деятельность по заготовке древесины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охотничьего хозяйства   на участках государственного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сельского  фонда, осуществляемой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хозяйства Республики    лесопользователями";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9 августа 2007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 утратил силу - постановлением Правительства РК от 6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2003 года N 1018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 предъявляемые к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заготовке древесины на участках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лесного фонда, осуществляемой лесопользователями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распространяются на юридические и физические лица, претендующие на получение лицензии на деятельность по заготовке древесины на участках государственного лесного фонда, осуществляемой лесопользователями (далее - деятельность по заготовке древесины).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заготовке древесины включает осуществление рубок главного пользования, рубок промежуточного пользования и прочих рубок.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объемам деятельности по заготовке древесины выдается генеральная или разовая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лицензия выдается без ограничения срока на все виды рубок леса и распространяется на всю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Разовая лицензия выдается на проведение рубок промежуточного пользования, прочих рубок и ограничивается как объемом (площадью), так и сроком проведения работ и распространяется на территорию конкретного государственного лесовладения.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на все технологические операции, осуществляемые при заготовке древесины, в том числе которых: валка деревьев, обрубка сучьев, трелевка, раскряжевка древесины, погрузка и вывозка.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квалификационных требований включает ежегодное, на дату получения лицензии, представление лицензиатом документов и материалов, подтверждающих его квалификационные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рубках главного пользования,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- у руководителя заявителя - высшего профессионального или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среднего или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инженерно-технических работников - ответственных исполнителей, имеющих высшее профессиональное образование по специальности (лесозаготовка, лесоинженерное дело, деревообработка, лесное хозяйство), или соответствующее среднее профессиональное образование и стаж работы по специальности не менее одного года,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персонала, обученного для производства работ по валке деревьев, обрубке сучьев, трелевке, погрузке и вывозке древесины, раскряжевке, нарезке магистральных и пасечных волоков,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машин и механизмов, оборудования, энергетических модулей, лесозаготовительной техники (харвестеров, форвардеров), лесовозов, оснастки, инструментов и приспособлений с техническими характеристиками, обеспечивающих выполнение эколого-лесоводственных требований к проведению лесосечных работ, установленных правилами рубок леса;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противопожарного инвентаря в соответствии с нормативными требованиями по пожарной безопасности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производственно-бытовых помещений в соответствии с нормативными требованиями, установленными для данного вида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нормативных правовых и нормативно-технических актов, регулирующих заготовку древесины;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специалистов, обеспечивающих охрану труда и технику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рубках промежуточного пользования и прочих рубках включают наличие квалификационных требований: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заявителя - высшего профессионального или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инженерно-технических работников - ответственных исполнителей, имеющих высшее профессиональное образование по специальности (лесозаготовка, лесоинженерное дело, деревообработка, лесное хозяйство), или соответствующее среднее профессиональное образование и стаж работы по специальности не менее одного года,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персонала, обученного для производства работ по валке деревьев, обрубке сучьев, трелевке, погрузке и вывозке древесины, раскряжевке, нарезке магистральных и пасечных волоков,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машин и механизмов, оборудования, энергетических модулей, лесозаготовительной техники (харвестеров, форвардеров), лесовозов, оснастки, инструментов и приспособлений с техническими характеристиками, обеспечивающих выполнение эколого-лесоводственных требований к проведению лесосечных работ, установленных правилами рубок леса;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противопожарного инвентаря в соответствии с нормативными требованиями по пожарной безопасности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производственно-бытовых помещений в соответствии с нормативными требованиями, установленными для данного вида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нормативных правовых и нормативно-технических актов, регулирующих заготовку древесины;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специалистов, обеспечивающих охрану труда и технику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среднего или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инженерно-технических работников - ответственных исполнителей, имеющих высшее профессиональное образование по специальности (лесозаготовка, лесоинженерное дело, деревообработка, лесное хозяйство), или соответствующее среднее профессиональное образование и стаж работы по специальности не менее одного года,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персонала, обученного для производства работ по валке деревьев, обрубке сучьев, трелевке, погрузке и вывозке древесины, раскряжевке, нарезке магистральных и пасечных волоков, подтвержденные данными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машин, оборудования и инструментов, приспособлений с техническими характеристиками, обеспечивающих выполнение эколого-лесоводственных требований к проведению лесосечных работ, установленных правилами рубок леса;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противопожарного инвентаря в соответствии с нормативными требованиями по пожарной безопасности в лесах;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нормативных правовых и нормативно-технических актов, регулирующих заготовку древесины.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