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55f6" w14:textId="a615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договора о жилищных строительных сбережениях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сентября 2003 года N 997. Утратило силу - постановлением Правительства РК от 21 июня 2005 г. N 599 (P050599).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21.06.2005 </w:t>
      </w:r>
      <w:r>
        <w:rPr>
          <w:rFonts w:ascii="Times New Roman"/>
          <w:b w:val="false"/>
          <w:i w:val="false"/>
          <w:color w:val="ff0000"/>
          <w:sz w:val="28"/>
        </w:rPr>
        <w:t>№ 599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декабря 2000 года "О жилищных строительных сбережениях в Республике Казахстан"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типовую форму договора о жилищных строительных сбережениях.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июля 2001 года N 997 "Об утверждении типовой формы договора о жилищных строительных сбережениях" (САПП Республики Казахстан, 2001 г., N 27, ст. 346).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2003 года N 997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форма договора</w:t>
      </w:r>
      <w:r>
        <w:br/>
      </w:r>
      <w:r>
        <w:rPr>
          <w:rFonts w:ascii="Times New Roman"/>
          <w:b/>
          <w:i w:val="false"/>
          <w:color w:val="000000"/>
        </w:rPr>
        <w:t>о жилищных строительных сбережениях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г. _________                                       "__"_______г.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(полное наименование банка)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именуемое в дальнейшем - Банк, в лице 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действующей (его) на основании 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(Устава, положения, доверенности)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одной стороны, гражданин (гражданка) 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_________________________________________________________________,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(фамилия, имя и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личности (паспорт) N_____________________, выданное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(выданный) кем _____________________ от "_____" ____________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именуемый (ая) в дальнейшем - Вкладчик, с другой стороны, далее совместно именуемые - Стороны,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7 декабря 2000 года "О жилищных строительных сбережениях в Республике Казахстан" заключили настоящий Договор о жилищных строительных сбережениях (далее - Договор) о нижеследующем.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договора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1.1. Банк взаимодействует с Вкладчиком напрямую при его обращении в Банк или через Агента, в случае обращения Вкладчика к Агенту.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(напрямую или через Агента) принимает от Вкладчика все необходимые документы, включая настоящий Договор, оформленный и подписанный Вкладчиком, и комиссионный сбор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обязуется в течение _____(_____) операционных дней после поступления к нему всех необходимых документов и комиссионного сбора Банка рассмотреть и подписать настоящий Договор и возвратить Вкладчику один экземпляр Договора (напрямую или через Агента).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 открывает Вкладчику сберегательный счет в национальной валюте - тенге N ___________________ для жилищных строительных сбережений (далее - Счет) и выдает Вкладчику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(напрямую или через Агента) вкладной документ.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1.2. В соответствии с условиями настоящего Договора Вкладчик в течение срока накопления, составляющего ___________________(__________________) месяцев (лет), с "____" __________ ____ года обязуется осуществить накопление необходимой суммы денег в размере ________ (_______________) тенге во вклады в жилищные  строительные сбережения в Банке, составляющей ____% (____________ процентов) от договорной суммы, до достижения достаточного значения оценочного показателя.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Необходимая сумма денег состоит из фактически внесенной Вкладчиком суммы вкладов, начисленного на них вознаграждения Банка и премий государства по вкладам в соответствии с условиями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недостижения достаточного значения оценочного показателя срок накопления по согласованию Сторон может быть продлен путем оформления нового графика внесения вкладов (приложение к настоящему Договору). Изменение графика внесения вкладов не влечет изменения условий настоящего Договора, как принятое Сторонами положение.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1.3. Договорная сумма по настоящему Договору составляет _________ (____________) тенге, которая состоит из накопленной Вкладчиком необходимой суммы денег и суммы жилищного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1.4. Банк обязуется принимать деньги в пользу Вкладчика в национальной валюте - тенге, зачислять их на Счет Вкладчика в Банке и ежегодно начислять на сумму накопленных денег, поступивших в Банк, вознаграждение по ставке, указанной в пункте 6.1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Вознаграждение Банка, начисленное в соответствии с настоящим пунктом, направляется на увеличение основной суммы вклада Вкладчика.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1.5. Банк принимает и обязуется ежегодно зачислять на Счет Вкладчика в Банке премии государства, поступившие в Банк, в соответствии с условиями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Премия государства направляется на увеличение основной суммы вклада Вкладчика.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1.6. По окончании срока накопления, накопления Вкладчиком необходимой суммы денег, указанной в пункте 1.2 настоящего Договора, в течение ______ (_______) месяца(ев) после достижения достаточного значения оценочного показателя, рассчитанного Банком, и после предоставления Вкладчиком необходимого обеспечения, Банк обязуется предоставить Вкладчику жилищный заем в размере _______ (__________) тенге, сроком на _________ (_______) месяцев (лет) по ставке вознаграждения, указанной в пункте 6.2 настоящего Договора, и в соответствии с условиями отдельного договора банковского займа (жилищный заем), заключенного между Банком и Вкладчиком (далее - договор банковского займа).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Жилищный заем предоставляется Вкладчику в целях проведения мероприятия по улучшению жилищных условий на территории Республики Казахстан: ___________________________________________________________________________.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(указать цель использования займа)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1.7. Вкладчик имеет право на получение промежуточного жилищного займа при условии накопления им в Банке минимально необходимой суммы денег, указанной в пункте 1.2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предоставления промежуточного жилищного займа регулируются отдельным договором банковского займа (промежуточный жилищный заем), заключенного между Банком и Вкладчиком (далее - договор банковского займа).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1.8. Вкладчик обязуется предоставить обеспечения по жилищному займу и/или промежуточному жилищному займу, включая начисленное вознаграждение по нему (ним), в соответствии с условиями договора банковского займа, заключенного между Банком и Вкладчиком, до предоставления жилищного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1.9. Вкладчик обязуется возвратить сумму жилищного займа и/или промежуточного жилищного займа и начисленное вознаграждение по нему (ним) в сроки и в соответствии с условиями настоящего Договора и договора банковского займа, заключенного между Банком и Вкладчиком.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1.10. Агент по поручению Банка совершает юридические и иные действия с Вкладчиком от имени и за счет Банка в рамках настоящего Договора и на основании отдельного Агентского соглашения, заключаемого между Банком и Агентом.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1.11. Агент, через сеть своих структурных (территориальных) подразделений (отделений, филиалов и других), оказывает Банку услуги по приему (в наличном или безналичном порядке) комиссионного сбора, вкладов в пользу Вкладчика и выдаче ему вкладов, приему в пользу Вкладчика (заемщика) суммы денег в счет погашения жилищного займа и/или промежуточного жилищного займа, включая начисленное вознаграждение по нему (ним), а также принятию, оформлению и пересылке всех необходимых документов, в рамках настоящего Договора, договора банковского займа, заключенного между Банком и Вкладчиком, и на основании отдельного Агентского соглашения, заключенного между Банком и Агентом. 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2.1. Банк обязуется: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открыть Вкладчику Счет по вкладу, принимать в пользу Вкладчика деньги, внесенные наличными и/или перечисленные в безналичном порядке (напрямую или через Агента), и зачислять их на Счет Вкладчика в Банке;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начислять на основную сумму вклада вознаграждение в размере, определенном в пункте 6.1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зачислять премии государства, поступившие в Банк, на Счет Вкладчика в Банке в порядке, определенном в Соглашении, заключенном между Банком и Министерством финансов Республики Казахстан, в соответствии с законодательством Республики Казахстан и условиями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предоставить Вкладчику жилищный заем в размере, по ставке вознаграждения, в сроки и на условиях, указанных в настоящем Договоре и договоре банковского займа, заключенного между Банком и Вкладчиком;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целях определения очередности выплаты жилищного займа осуществлять расчет оценочного показателя по настоящему Договору в порядке, определенном уполномоченным государственным органом по регулированию и надзору финансового рынка и финансовых организаций и Министерством финансов Республики Казахстан, ознакомив Вкладчика с его значением и порядком расчета при обращении Вкладчика за данной информацией в Банк;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досрочного расторжения настоящего Договора по инициативе Вкладчика выплатить основную сумму вклада и начисленное по нему на дату расторжения настоящего Договора вознаграждение либо всю сумму накопленных денег в соответствии с условиями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нести иные обязательства перед Вкладчиком в соответствии с условиями настоящего Договора 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Вкладчик обязуется: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первый взнос при открытии Счета в Банке и далее вносить деньги (в наличном или безналичном порядке) на Счет в национальной валюте - тенге (напрямую или через Агента), в сумме и в сроки по графику внесения вкладов (приложение к настоящему Договору), подписанному между Банком и Вкладчиком при заключении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подписании настоящего Договора выплатить Банку комиссионный сбор в размере, определенном пунктом 9.1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заключении настоящего Договора, при получении договорной суммы либо суммы вклада вместе с начисленным вознаграждением, при выдаче жилищного займа и/или промежуточного жилищного займа и при изменении реквизитов документов (анкетных данных) предоставить Банку полный перечень документов, установленных законодательством Республики Казахстан, внутренними документами Банка, и оформленные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получении договорной суммы предоставить в Банк обеспечение по жилищному займу в соответствии с условиями настоящего Договора и договора банковского займа, заключенного между Банком и Вкладчиком;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использовать полученный жилищный заем по целевому назначению, указанному в пункте 1.6 настоящего Договора, а также на погашение промежуточного жилищного займа, полученного в Банке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строительных сбережениях ва Республике Казахстан" и условиями договора банковского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своевременно и в полном объеме возвратить жилищный заем и/или промежуточный жилищный заем и уплатить Банку вознаграждение за пользование жилищным займом и/или промежуточным жилищным займом в сумме и сроки, оговоренные в графике погашения задолженности (приложение к договору банковского займа) и по ставке вознаграждения для жилищного займа, указанной в пункте 6.2 настоящего Договора, а для промежуточного жилищного займа - в условиях договора банковского займа. График погашения задолженности (приложение к договору банковского займа), подписывается между Банком и Вкладчиком при предоставлении жилищного займа и/или промежуточного жилищного займа и заключении договора банковского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 предоставления в обеспечение по жилищному займу и/или промежуточному жилищному займу залога имущества (движимого или недвижимого) самостоятельно и за свой счет осуществить оплату всех расходов, связанных с оформлением данного залога, к которым относятся оценка, регистрация и снятие с него обременения, страхование и другие расходы, в соответствии с законодательством Республики Казахстан и внутренними документами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представить Банку в течение _____ (_________) месяца(ев) документы, подтверждающие целевое использование жилищного займа и/или промежуточного жилищного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случае смерти поручителя (гаранта) - физических лиц, ликвидации (банкротства) гаранта (поручителя, страховщика) - юридического лица, не позднее _____(_______) месяца(ев) со дня смерти, ликвидации (банкротства) предоставить Банку новое обеспечение в соответствии с законодательством Республики Казахстан, внутренними документами Банка и условиями договора банковского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случае расторжения настоящего Договора до истечения 5 (пяти) лет накопления вклада и/или нарушения условий настоящего Договора и/или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строительных сбережениях в Республике Казахстан" осуществить возврат Банку или в республиканский бюджет премию государства, полученную по настоящему Договору в сроки, указанные Банком, и/или в порядке, предусмотренном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нести иные обязательства перед Банком в соответствии с условиями настоящего Договора и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2.3. Банк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изъять подлежащую возврату в республиканский бюджет в соответствии с пунктом 4.5 настоящего Договора и/или законодательством Республики Казахстан сумму премии государства со Счета Вкладчика в безакцептном (без согласия Вкладчика)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проверять целевое использование Вкладчиком или другим лицом, которому перешли права по настоящему Договору выданного жилищного займа и/или промежуточного жилищного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потребовать от Вкладчика представления необходимых документов в рамках настоящего Договора и/или договора банковского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изымать в безакцептном (без согласия Вкладчика) порядке суммы денег, ошибочно зачисленные на Счет Вкладчика;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взыскать с Вкладчика всю задолженность (включая основной долг, вознаграждение и премию государства) по жилищному займу и/или промежуточному жилищному займу, а также штрафные санкции, предусмотренные в настоящем Договоре и/или договоре банковского займа, в случае невыполнения (нарушения) Вкладчиком условий настоящего Договора и/или договора банковского займа в течение ____ (______) месяцев подряд или нецелевого использования жилищного займа и/или промежуточного жилищного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случае невыполнения Вкладчиком обязательства, предусмотренного подпунктом 9) пункта 2.2 настоящего Договора, досрочно взыскать всю задолженность (включая основной долг, вознаграждение и премию государства) по жилищному займу и/или промежуточному жилищному займу.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2.4. Вкладчик вправе: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получать полную информацию о состоянии Счета, а также о состоянии задолженности по жилищному займу и/или промежуточному жилищному займу;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получить промежуточный жилищный заем до окончания срока накопления, при условии накопления необходимой суммы денег, определенной в пункте 1.2 настоящего Договора, который оформляется договором банковского займа, заключаемым с Банком, с учетом предоставления необходимого обеспечения и соблюдения требований, установленных законодательством Республики Казахстан, внутренними документами Банка и условиями договора банковского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письменного согласия Банка переуступать права по настоящему Договору или передавать в залог права получения суммы накопленных денег и/или жилищного займа и/или промежуточного жилищного займа другому лицу;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при истечении срока накопления и не достижении Вкладчиком необходимой суммы денег, указанной в пункте 1.2 настоящего Договора: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продолжать накопления в Банке по ставке вознаграждения, предусмотренной пунктом 6.1 настоящего Договора, путем оформления Банком и Вкладчиком нового графика внесения вкладов (приложение к настоящему Договору). При этом премии государства по вкладу не начисляются и Вкладчик не имеет права на получение жилищного займа до даты выполнения им требований пункта 5.1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получить вклад и начисленное вознаграждение;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отказа от получения жилищного займа получить премии государства после пяти лет накопления вклада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2.5. В соответствии с законодательством Республики Казахстан Банк и Вкладчик вправе досрочно расторгнуть настоящий Договор, письменно предупредив об этом другую Сторону не менее, чем за пять операционных дней до даты расторжения.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сумма накопленных денег выдается Вкладчику в течение пяти операционных дней со дня поступления письменного заявления от Вкладчика в соответствии с законодательством Республики Казахстан и условиями настоящего Договора. 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Условия открытия и ведения счета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3.1. Счет в Банке может открываться Вкладчиком, законными представителями и иными физическими лицами, уполномоченными на открытие счета, в соответствии с законодательством Республики Казахстан и внутренними документами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3.2. На Счет Вкладчика в Банке могут вноситься деньги (в наличном и/или безналичном порядке) только в национальной валюте - тенге, в сумме и в сроки по графику внесения вкладов (приложение к настоящему Договору).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открытия Вкладчиком Счета в Банке (напрямую или через Агента) дальнейшее внесение денег в Банк осуществляется им так же (напрямую или через Агента).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Допускается внесение дополнительных вкладов (в наличном и/или безналичном порядке) на Счет Вкладчика, но в размере не менее _______ (_________) тенге единовременно и с любой периодичностью.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график внесения вкладов (приложение к настоящему Договору) остается неизменным.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Вклады на Счет Вкладчика могут вноситься помимо самого Вкладчика, его законными представителями, его работодателем, а также иными физическими лицами на основании доверенности на внесение вклада, удостоверенной нотариально, в соответствии с   законодательством Республики Казахстан и внутренними документами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Внесение вкладов иными лицами, не указанными в настоящем пункте, не допускается.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3.5. Исчисление срока вклада по жилищным строительным сбережениям начинается со дня поступления денег на Счет, при этом день открытия и день закрытия Счета считаются за один день.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Операции, связанные с движением денег по Счету, включая начисление суммы вознаграждения и премии государства, отражаются в соответствующих разделах вкладного документа Вкладчика при его предъявлении в Банк в соответствии с внутренними документами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3.7. Приостановление расходных операций, арест на деньги, находящиеся на Счете, и изъятие сумм денег со Счета Вкладчика в принудительном (без согласия Вкладчика) порядке осуществляется Банком по основаниям, предусмотренным законодательством Республики Казахстан. </w:t>
      </w:r>
      <w:r>
        <w:rPr>
          <w:rFonts w:ascii="Times New Roman"/>
          <w:b w:val="false"/>
          <w:i/>
          <w:color w:val="000000"/>
          <w:sz w:val="28"/>
        </w:rPr>
        <w:t xml:space="preserve">(Примечание РЦПИ: см. K010209 </w:t>
      </w:r>
      <w:r>
        <w:rPr>
          <w:rFonts w:ascii="Times New Roman"/>
          <w:b w:val="false"/>
          <w:i/>
          <w:color w:val="000000"/>
          <w:sz w:val="28"/>
        </w:rPr>
        <w:t xml:space="preserve">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ст.47 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50 </w:t>
      </w:r>
      <w:r>
        <w:rPr>
          <w:rFonts w:ascii="Times New Roman"/>
          <w:b w:val="false"/>
          <w:i/>
          <w:color w:val="000000"/>
          <w:sz w:val="28"/>
        </w:rPr>
        <w:t xml:space="preserve">); K990409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741 </w:t>
      </w:r>
      <w:r>
        <w:rPr>
          <w:rFonts w:ascii="Times New Roman"/>
          <w:b w:val="false"/>
          <w:i/>
          <w:color w:val="000000"/>
          <w:sz w:val="28"/>
        </w:rPr>
        <w:t xml:space="preserve">); Z952444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ст. 38 п.4 </w:t>
      </w:r>
      <w:r>
        <w:rPr>
          <w:rFonts w:ascii="Times New Roman"/>
          <w:b w:val="false"/>
          <w:i/>
          <w:color w:val="000000"/>
          <w:sz w:val="28"/>
        </w:rPr>
        <w:t xml:space="preserve">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3.8. Банк вправе в безакцептном (без согласия Вкладчика) порядке изымать ошибочно зачисленные суммы денег со Счета Вкладчика. 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Условия выплаты премий государства по вкладам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4.1. Премия государства выделяется Банку ежегодно из республиканского бюджета и зачисляется Банком на Счет Вкладчика, являющегося гражданином Республики Казахстан, в соответствии с условиями настоящего Договора, по итогам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4.2. Премия государства начисляется Банком на жилищные строительные сбережения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4.3. Поощряемая премией сумма не может превышать ________ (________) месячных расчетных показателей в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сумма вклада превышает _________(__________) месячных расчетных показателей, то оставшаяся непоощренной сумма вклада учитывается Банком при начислении премии в следующем году в порядке, определенном уполномоченным государственным органом по регулированию и надзору финансового рынка и финансовых организаций и Министерством финансов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4.4. Размер ежегодной премии по вкладам в жилищные строительные сбережения составляет ____% (________ процентов) от суммы поощряемого вклада.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4.5. Премия государства подлежит возврату в Банк или в республиканский бюджет в случае: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нарушения Вкладчиком условий настоящего Договора и договора банковского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выплаты премии Вкладчику с нарушением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строительных сбережениях в Республике Казахстан" и/или условий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досрочного расторжения настоящего Договора при сроке накопления вклада в Банке менее 5 (пяти) лет;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переуступки Вкладчиком прав по настоящему Договору лицу, не являющемуся гражданином Республики Казахстан. При этом премия государства в последующем не начисляется на Счет Вкладчика.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4.6. Премия государства не начисляется и не подлежит возврату в республиканский бюджет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жилищных строительных сбережениях в Республике Казахстан". 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предоставления и погашения жилищного займа</w:t>
      </w:r>
      <w:r>
        <w:br/>
      </w:r>
      <w:r>
        <w:rPr>
          <w:rFonts w:ascii="Times New Roman"/>
          <w:b/>
          <w:i w:val="false"/>
          <w:color w:val="000000"/>
        </w:rPr>
        <w:t>и/или промежуточного жилищного займа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5.1. Жилищный заем и сумма накопленных денег (договорная сумма) выплачиваются Вкладчику в национальной валюте - тенге (напрямую или через Агента), в течение ____(_______) месяца(ев) после соблюдения всех нижеперечисленных условий: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накопления необходимой суммы денег, определенной в пункте 1.2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истечения срока накопления (но не ранее, чем через 3 (три) года со дня поступления вклада на Счет Вкладчика), определенный в пункте 1.2 настоящего Договора;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наступления очередности выплаты на основе рассчитанного Банком оценочного показателя в соответствии с порядком, определенным уполномоченным государственным органом по регулированию и надзору финансового рынка и финансовых организаций и Министерством финансов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Вкладчиком необходимого обеспечения жилищного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5.2. Жилищный заем предоставляется по ставке вознаграждения, предусмотренной в пункте 6.2 настоящего Договора, срок начала которого исчисляется со дня выдачи жилищного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5.3. Жилищный заем предоставляется на срок и на цели, указанные в пункте 1.6 настоящего Договора и в договоре банковского займа, заключенном между Вкладчиком и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нецелевом использовании жилищного займа Вкладчик осуществляет досрочный его возврат по требованию Банка с уплатой ставки вознаграждения, рассчитанной в двукратном размере за все время пользования жилищным займом, включая день погашения задолженности, и в сроки, указанные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5.4. В случае отказа Вкладчика от получения жилищного займа, независимо от выполнения им требований пункта 5.1 настоящего Договора, он имеет право на получение суммы накопленных средств, за исключением премий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5.5. Вкладчик вправе получить в Банке промежуточный жилищный заем до окончания срока накопления, при условии накопления необходимой суммы денег, определенной в пункте 1.2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промежуточного жилищного займа регулируется договором банковского займа, заключенным между Вкладчиком и Банком с учетом предоставления необходимого обеспечения и соблюдения требований, установленных законодательством Республики Казахстан и внутренними документами Банка.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5.6. Промежуточный жилищный заем предоставляется в тенге, по ставке вознаграждения, на срок и на цели, предусмотренные в условиях договора банковского займа, заключенного между Вкладчиком и Банком.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5.7. Обеспечение по жилищному займу и/или промежуточному жилищному займу предоставляется в соответствии с законодательством Республики Казахстан, внутренними документами Банка и условиями договора банковского займа, заключаемого между Банком и Вкладчиком.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5.8. При предоставлении в качестве обеспечения жилищного займа и/или промежуточного жилищного займа залога недвижимого имущества: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залога осуществляется независимым оценщиком, имеющим соответствующую лицензию, выдаваемую Министерством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осуществляется страхование недвижимого имущества, предоставляемого в качестве залога, в соответствии с законодательством Республики Казахстан и внутренними документами Банка. При этом выгодоприобретателем является Банк.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5.9. Погашение жилищного займа и/или промежуточного жилищного займа производится только в тенге с уплатой вознаграждения по основному долгу и в соответствии с графиком погашения задолженности (приложение к договору банковского займа).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5.10. При погашении жилищного займа и/или промежуточного жилищного займа допускается частичное или полное досрочное ее погашение без взимания Банком штрафных санкций.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Частичное досрочное погашение жилищного займа и/или промежуточного жилищного займа допускается в случае, если сумма платежа составляет не менее ________ (______) тенге единовременно. При этом осуществляется пересмотр графика погашения задолженности (приложение к договору банковского займа) без заключения дополнительного соглашения к договору банковского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5.11. В случае изменения графика погашения задолженности (приложение к договору банковского займа) Банк в течение _________ (________) операционных дней со дня его изменения доводит до сведения Вкладчика информацию об изменении графика погашения задолженности и предоставляет Вкладчику для подписания новый график погашения задолженности (приложение к договору банковского займа). Подписание нового графика погашения задолженности производится в срок не позднее внесения очередного платежа по жилищному займу и/или промежуточному жилищному займу. График погашения задолженности, датированный более поздним числом, является основанием для платежей, приобщается к настоящему Договору в качестве приложения, и заменяет прежний график погашения задолженности, который утрачивает силу со дня подписания нового графика погашения задолженности.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5.12. При погашении жилищного займа и/или промежуточного жилищного займа, полученного (ых) Вкладчиком, допускается исполнение обязательства Вкладчика третьими лицами.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5.13. Погашение Вкладчиком основного долга по жилищному займу и/или промежуточному жилищному займу и вознаграждения по нему (ним) в соответствии с условиями настоящего Договора или договора банковского займа производится в наличном и/или безналичном порядке, перечисляемые Агенту и/или Банку (вносимые в кассу Банка и/или Агента), либо другими способами, не противоречащими законодательству Республики Казахстан, настоящему Договору и договору банковского займа в следующей очередности: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сумма вознаграждения за пользование жилищным займом и/или промежуточным жилищным займом;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сумма основного долга по жилищному займу и/или промежуточному жилищному займу.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5.14. При нарушении Вкладчиком условий подпунктов 5), 6), 8), 9) пункта 2.2 Договора и/или договора банковского займа, суммы, поступающие в пользу Вкладчика, распределяются в следующей очередности: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первую очередь - на сумму премии государства в соответствии с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вторую очередь - на издержки Банка по получению исполнения, сумму неустойки (пени, штрафа), просрочки исполнения, ненадлежащее исполнение обязательства;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третью очередь - на сумму вознаграждения за пользование жилищным займом и/или промежуточным жилищным займом;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четвертую очередь - на погашение суммы основного долга по жилищному займу и/или промежуточному жилищному займу.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5.15. Датой погашения жилищного займа и/или промежуточного жилищного займа и вознаграждения по нему (ним) считается дата поступления последнего взноса (платежа) в соответствии с графиком погашения задолженности (приложение к договору банковского займа) на счет или в кассу Банка (и/или Агента). 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Ставки вознаграждения по вкладу в жилищные</w:t>
      </w:r>
      <w:r>
        <w:br/>
      </w:r>
      <w:r>
        <w:rPr>
          <w:rFonts w:ascii="Times New Roman"/>
          <w:b/>
          <w:i w:val="false"/>
          <w:color w:val="000000"/>
        </w:rPr>
        <w:t>строительные сбережения и жилищному займу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6.1. Ставка вознаграждения по вкладу в жилищные строительные сбережения по настоящему Договору составляет _____%(_____процентов) годовых и остается неизменным в течение всего срока действия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6.2. Ставка вознаграждения по жилищному займу по настоящему Договору и договору банковского займа составляет ______% (_______ процентов) годовых и остается неизменным в течение всего срока действия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6.3. Размер ставки вознаграждения по жилищному займу не может быть выше ставки вознаграждения по вкладам в жилищные строительные сбережения более чем на _____% (процента(ов) годовых. </w:t>
      </w:r>
    </w:p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Условия передачи в залог суммы накопленных</w:t>
      </w:r>
      <w:r>
        <w:br/>
      </w:r>
      <w:r>
        <w:rPr>
          <w:rFonts w:ascii="Times New Roman"/>
          <w:b/>
          <w:i w:val="false"/>
          <w:color w:val="000000"/>
        </w:rPr>
        <w:t>денег и/или жилищного займа и/или промужеточного</w:t>
      </w:r>
      <w:r>
        <w:br/>
      </w:r>
      <w:r>
        <w:rPr>
          <w:rFonts w:ascii="Times New Roman"/>
          <w:b/>
          <w:i w:val="false"/>
          <w:color w:val="000000"/>
        </w:rPr>
        <w:t>жилищного займа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7.1. При передаче Вкладчиком по настоящему Договору в залог права получения суммы накопленных денег и/или жилищного займа и/или промежуточного жилищного займа другому лицу должны быть соблюдены нижеследующие условия: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по настоящему Договору могут быть переданы в залог с письменного согласия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права по настоящему Договору становятся переданными в залог со дня заключения в письменной форме договора о залоге;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Вкладчик уведомляет Банк о передаче в залог прав в течение ______ (____) операционных дней после даты заключения в письменной форме договора о залоге;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до наступления срока исполнения обязательства по договору о залоге Вкладчик не освобождается от исполнения обязательств, предусмотренных условиями настоящего Договора и/или договора банковского займа;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залогодержатель может требовать исполнения обязательств Банка по настоящему Договору в размере и сроки, предусмотренные настоящим Договором;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если права по настоящему Договору, находящиеся в залоге, становятся предметом еще одного залога в обеспечение других требований (перезалог), требования последующего залогодержателя удовлетворяются из стоимости предмета залога после требований предшествующих залогодержателей. При этом перезалог допускается, если он не запрещен предшествующим договором о залоге и только с письменного согласия Банка;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залог прекращается с прекращением обеспеченного залогом обязательства. 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Порядок исчисления вознаграждения</w:t>
      </w:r>
      <w:r>
        <w:br/>
      </w:r>
      <w:r>
        <w:rPr>
          <w:rFonts w:ascii="Times New Roman"/>
          <w:b/>
          <w:i w:val="false"/>
          <w:color w:val="000000"/>
        </w:rPr>
        <w:t>и премии государства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8.1. При исчислении вознаграждения, начисляемого Банком по вкладу и/или жилищному займу и/или промежуточному жилищному займу, год принимается равным 360 (триста шестьдесят) дням, месяц - 30 (тридцать) дням. Вознаграждение начисляется на фактическое число дней размещения вклада и/или пользования жилищным займом и/или пользования промежуточным жилищным займом.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8.2. При исчислении премии государства по вкладу в расчет принимается остаток на Счете по состоянию на 31 декабря отчетного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8.3. Начисление вознаграждения по вкладу производится за фактическое время нахождения денег на Счете Вкладчика - со дня открытия Вкладчику Счета в Банке и поступления денег на Счет. Вознаграждение по вкладу начисляется ежегодно на каждую сумму внесенного вклада отдельно в зависимости от фактического срока его хранения в Банке.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8.4. При приостановлении расходных операций по Счету Вкладчика или наложении ареста на деньги, находящиеся на Счете, в случаях, предусмотренных законодательством Республики Казахстан, на данный период приостановления операций по Счету, вознаграждение Банком не начисляется. 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Размер комиссионного сбора и порядок ее оплаты</w:t>
      </w:r>
      <w:r>
        <w:br/>
      </w:r>
      <w:r>
        <w:rPr>
          <w:rFonts w:ascii="Times New Roman"/>
          <w:b/>
          <w:i w:val="false"/>
          <w:color w:val="000000"/>
        </w:rPr>
        <w:t>при заключении договора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9.1. Размер комиссионного сбора Банка составляет_____(______) тенге и уплачивается Вкладчиком при подписании им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9.2. При отказе в заключении настоящего Договора комиссионный сбор Банком не возвращается. </w:t>
      </w:r>
    </w:p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Ответственность сторон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10.1. В случае невыполнения либо ненадлежащего выполнения Сторонами своих обязательств, принятых по настоящему Договору, виновная Сторона несет ответственность, установленную действующим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10.2. В случае задержки выдачи Банком жилищного займа при выполнении Вкладчиком требований пункта 5.1 настоящего Договора и при условии, что права по нему не были уступлены или переданы в залог Вкладчиком в пользу других лиц, Банк выплачивает Вкладчику пеню в размере _______ % (_________ процентов) от суммы жилищного займа за каждый операционный день задержки, включая день выдачи Банком жилищного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 случае истребования Вкладчиком суммы накопленных денег действие настоящего Договора и начисление пени прекращается, а Банк обязан в течение пяти операционных дней со дня поступления к нему письменного заявления Вкладчика выплатить ему сумму накопленных денег в соответствии с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10.3. В случае задержки Банком выдачи Вкладчику суммы накопленных денег Банк выплачивает Вкладчику пеню в размере ______ % (_________ процентов) от невыданной суммы накопленных денег за каждый операционный день задержки, включая день выдачи Банком суммы накопленных денег.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10.4. В случае задержки Вкладчиком погашения жилищного займа и/или промежуточного жилищного займа, он оплачивает Банку пеню в размере ______ % (_______ процентов) от остатка непогашенной суммы жилищного займа и/или промежуточного жилищного займа за каждый операционный день задержки, включая день погашения Вкладчиком жилищного займа и/или промежуточного жилищного займа.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10.5. В случае нецелевого использования Вкладчиком жилищного займа и/или промежуточного жилищного займа, он досрочно возвращает Банку всю задолженность (включая основной долг, вознаграждение) по жилищному займу и/или промежуточному жилищному займу и премию государства, и оплачивает Банку пеню в размере ______ % (______ процентов) от суммы нецелевого использования жилищного займа и/или промежуточного жилищного займа и премии государства за каждый операционный день задержки, включая день возврата Вкладчиком жилищного займа и/или промежуточного жилищного займа и премии государства.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10.6. Оплата суммы неустойки (пени, штрафа) не освобождает Стороны от исполнения своих обязательств по настоящему Договору. </w:t>
      </w:r>
    </w:p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11. Форс-Мажор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11.1. Стороны освобождаются от ответственности за невыполнение либо ненадлежащее выполнение своих обязательств по настоящему Договору, если оно явилось следствием наступления обстоятельств непреодолимой силы: наводнений, землетрясений, стихийных бедствий, блокад, забастовок, военных действий, террористических актов и иных подобных обстоятельств непреодолимой силы, которые Стороны не могли предвидеть и которые непосредственно повлияли на исполнение настоящего Договора. Сроки исполнения обязательств Стороной, подвергшейся влиянию обстоятельств непреодолимой силы, передвигаются на период действия таких обстоятельств.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11.2. Сторона, для которой станет невозможным исполнение своих обязательств по настоящему Договору, незамедлительно, но не позднее _____(______) операционных дней обязана (письменно или устно) уведомить другую Сторону о начале и прекращении обстоятельств, указанных в пункте 11.1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11.3. В случае, если обстоятельства, указанные в пункте 11.1 настоящего Договора, будут длиться более _____ (______) месяцев, Стороны имеют право отказаться от дальнейшего выполнения обязательств по настоящему Договору. При этом Стороны не будут иметь право требовать от другой Стороны возмещения каких-либо убытков. 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Порядок и условия возврата денег вкладчику</w:t>
      </w:r>
      <w:r>
        <w:br/>
      </w:r>
      <w:r>
        <w:rPr>
          <w:rFonts w:ascii="Times New Roman"/>
          <w:b/>
          <w:i w:val="false"/>
          <w:color w:val="000000"/>
        </w:rPr>
        <w:t>в случае прекращения деятельности банка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12.1. Порядок и условия возврата денег Вкладчику в случае прекращения деятельности Банка определяются законодательными актами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12.2. Вклад гарантирован (застрахован) АО "Казахстанский фонд гарантирования (страхования) вкладов (депозитов) физических лиц" (далее - Фонд). Возмещение по вкладу выплачивается в случае принудительной ликвидации Банка в порядке, определенном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12.3. В случае выплаты Фондом возмещения Вкладчику, Фонд обладает правом регрессного требования к Банку в размере выплаченной суммы возмещения. </w:t>
      </w:r>
    </w:p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13. Конфиденциальность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13.1. Конфиденциальная информация, включающая условия настоящего Договора, а также вся информация (документы, сведения), предоставляемая одной из Сторон, без ее письменного согласия не может разглашаться какой-либо иной стороне независимо от истечения срока действия настоящего Договора, за исключением случаев, установленных действующими законодательными актами Республики Казахстан, либо официальных запросов уполномоченных на то государственных органов. </w:t>
      </w:r>
    </w:p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14. Порядок рассмотрения споров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14.1. В случае возникновения разногласий в процессе выполнения обязательств по настоящему Договору Стороны обязаны предпринять все необходимые меры для их урегулирования во внесудебном порядке.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14.2. В случае, если Стороны не пришли к соглашению, споры рассматриваются судом в соответствии с действующим законодательством Республики Казахстан. 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15. Срок действия договора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15.1. Настоящий Договор вступает в силу со дня поступления суммы вклада в Банк и действует до полного выполнения обеими Сторонами обязательств по Договору. </w:t>
      </w:r>
    </w:p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16. Условия изменения содержания</w:t>
      </w:r>
      <w:r>
        <w:br/>
      </w:r>
      <w:r>
        <w:rPr>
          <w:rFonts w:ascii="Times New Roman"/>
          <w:b/>
          <w:i w:val="false"/>
          <w:color w:val="000000"/>
        </w:rPr>
        <w:t>и расторжения договора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16.1. Настоящий Договор, за исключением ставок вознаграждения по вкладу и за пользование жилищным займом, может быть изменен, дополнен, пролонгирован, а также расторгнут по соглашению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16.2. Все изменения и дополнения к настоящему Договору оформляются дополнительным соглашением и подписываются уполномоченными представителями Банка и Вкладчиком, за исключением случаев, оговоренных условиями настоящего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16.3. При досрочном расторжении настоящего Договора по инициативе Вкладчика ему выплачивается основная сумма вклада и начисленное по нему вознаграждение, а также премия государства (при условии накопления вклада свыше пяти лет).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16.4. При замене Агента другим лицом перезаключение настоящего Договора не требуется. Все права и обязанности Агента переходят к новому юридическому лицу-Агенту в соответствии с условиями Агентского соглашения, заключенного между новым Агентом и Банком. При этом Банк и новый Агент уведомляют Вкладчика о замене Агента в течение ______ (_____) операционных дней со дня замены Агента. 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17. Прочие условия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17.1. Ни одна из Сторон ни полностью, ни частично не вправе передавать кому-либо свои обязательства по настоящему Договору без предварительного письменного согласия другой Стороны.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17.2. Настоящий Договор составлен в четырех экземплярах: по два на государственном и русском языках, имеющих одинаковую юридическую силу. При этом по одному экземпляру на государственном и русском языках передается каждой Стороне.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17.3. В случае несоответствия текстов настоящего Договора на государственном и русском языках приоритет отдается тексту настоящего Договора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17.4. В случае реорганизации (смерти) одной из Сторон права и обязанности по настоящему Договору не прекращаются и переходят к правопреемникам (наследникам) Сторон.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17.5. График внесения вкладов (приложение) является неотъемлемой частью настоящего Договора. 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18. Место нахождения, реквизиты и подписи сторон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 xml:space="preserve">Банк: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Вкладчик: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_____________________             Ф.И.О.______________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_____________________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_____________________             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(</w:t>
      </w:r>
      <w:r>
        <w:rPr>
          <w:rFonts w:ascii="Times New Roman"/>
          <w:b/>
          <w:i w:val="false"/>
          <w:color w:val="000000"/>
          <w:sz w:val="28"/>
        </w:rPr>
        <w:t xml:space="preserve">адрес)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(адрес)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корр.счет</w:t>
      </w:r>
      <w:r>
        <w:rPr>
          <w:rFonts w:ascii="Times New Roman"/>
          <w:b/>
          <w:i w:val="false"/>
          <w:color w:val="000000"/>
          <w:sz w:val="28"/>
        </w:rPr>
        <w:t xml:space="preserve"> ___код_____             Документ, удостоверяющий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/>
          <w:i w:val="false"/>
          <w:color w:val="000000"/>
          <w:sz w:val="28"/>
        </w:rPr>
        <w:t xml:space="preserve"> ___________________             личность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РНН _________________             </w:t>
      </w:r>
      <w:r>
        <w:rPr>
          <w:rFonts w:ascii="Times New Roman"/>
          <w:b/>
          <w:i w:val="false"/>
          <w:color w:val="000000"/>
          <w:sz w:val="28"/>
        </w:rPr>
        <w:t>РНН</w:t>
      </w:r>
      <w:r>
        <w:rPr>
          <w:rFonts w:ascii="Times New Roman"/>
          <w:b/>
          <w:i w:val="false"/>
          <w:color w:val="000000"/>
          <w:sz w:val="28"/>
        </w:rPr>
        <w:t xml:space="preserve"> 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</w:t>
      </w:r>
      <w:r>
        <w:rPr>
          <w:rFonts w:ascii="Times New Roman"/>
          <w:b/>
          <w:i w:val="false"/>
          <w:color w:val="000000"/>
          <w:sz w:val="28"/>
        </w:rPr>
        <w:t xml:space="preserve">От Банка                          Вкладчик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________________                  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(</w:t>
      </w:r>
      <w:r>
        <w:rPr>
          <w:rFonts w:ascii="Times New Roman"/>
          <w:b/>
          <w:i w:val="false"/>
          <w:color w:val="000000"/>
          <w:sz w:val="28"/>
        </w:rPr>
        <w:t xml:space="preserve">подпись)  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(подпись)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м.п.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Типовой форме 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жилищных 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сбережениях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График внесения вкладов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N  </w:t>
      </w:r>
      <w:r>
        <w:rPr>
          <w:rFonts w:ascii="Times New Roman"/>
          <w:b/>
          <w:i w:val="false"/>
          <w:color w:val="000000"/>
          <w:sz w:val="28"/>
        </w:rPr>
        <w:t xml:space="preserve">  !</w:t>
      </w:r>
      <w:r>
        <w:rPr>
          <w:rFonts w:ascii="Times New Roman"/>
          <w:b/>
          <w:i w:val="false"/>
          <w:color w:val="000000"/>
          <w:sz w:val="28"/>
        </w:rPr>
        <w:t xml:space="preserve">        Дата взносов          </w:t>
      </w:r>
      <w:r>
        <w:rPr>
          <w:rFonts w:ascii="Times New Roman"/>
          <w:b/>
          <w:i w:val="false"/>
          <w:color w:val="000000"/>
          <w:sz w:val="28"/>
        </w:rPr>
        <w:t xml:space="preserve">  !</w:t>
      </w:r>
      <w:r>
        <w:rPr>
          <w:rFonts w:ascii="Times New Roman"/>
          <w:b/>
          <w:i w:val="false"/>
          <w:color w:val="000000"/>
          <w:sz w:val="28"/>
        </w:rPr>
        <w:t xml:space="preserve">   Суммы взносов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 xml:space="preserve">/п    !--------------------------------!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!     </w:t>
      </w:r>
      <w:r>
        <w:rPr>
          <w:rFonts w:ascii="Times New Roman"/>
          <w:b/>
          <w:i w:val="false"/>
          <w:color w:val="000000"/>
          <w:sz w:val="28"/>
        </w:rPr>
        <w:t>годы</w:t>
      </w:r>
      <w:r>
        <w:rPr>
          <w:rFonts w:ascii="Times New Roman"/>
          <w:b/>
          <w:i w:val="false"/>
          <w:color w:val="000000"/>
          <w:sz w:val="28"/>
        </w:rPr>
        <w:t xml:space="preserve">      !    </w:t>
      </w:r>
      <w:r>
        <w:rPr>
          <w:rFonts w:ascii="Times New Roman"/>
          <w:b/>
          <w:i w:val="false"/>
          <w:color w:val="000000"/>
          <w:sz w:val="28"/>
        </w:rPr>
        <w:t>месяцы</w:t>
      </w:r>
      <w:r>
        <w:rPr>
          <w:rFonts w:ascii="Times New Roman"/>
          <w:b/>
          <w:i w:val="false"/>
          <w:color w:val="000000"/>
          <w:sz w:val="28"/>
        </w:rPr>
        <w:t xml:space="preserve">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От Банка                          Вкладчик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     __________       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___________   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