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1021" w14:textId="6bc1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мониторинга земель и пользования его данными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2003 года N 956.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20 июля 2003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мониторинга земель и пользования его данными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центральный уполномоченный орган по управлению земельными ресурсами, в целях недопущения дублирования в проведении почвенных и геоботанических изысканий, обеспечения достоверности данных мониторинга земель, ведение единого государственного учета почвенных, почвенно-солевых, почвенно-эрозионных, почвенно-агрохимических,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почвенно-геохимических, почвенно-мелиоративных, геоботанических изысканий и обследований, а также экспертизу тематических карт, картограмм, составляемых на основе указанных изысканий и обследований.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сентября 1997 года N 1347 "Об утверждении Порядка ведения мониторинга земель в Республике Казахстан" (САПП Республики Казахстан, 1997 г., N 41, ст. 390);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июня 2001 года N 800 "О внесении изменений и дополнений в некоторые решения Правительства Республики Казахстан по регулированию земельных отношений" (САПП Республики Казахстан, 2001 г., N 21, ст. 269).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2003 года N 956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мониторинга земель и 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его данными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ведения мониторинга земель и пользования его данными в Республике Казахстан (далее - Правила) устанавливают содержание, структуру, порядок ведения мониторинга земель и пользования его данными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Применяемые в настоящих Правилах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деградация земель - совокупность процессов, приводящих к изменению функций земли как элемента природной среды, количественному и качественному ухудшению ее состояния, снижению природно-хозяйственной значимости;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стационарный участок - земельный участок, который организуется с целью постоянных долговременных (на срок более 10 лет) наблюдений за состоянием растительного и почвенного покрова в различных природно-климатических зонах, провинциях, высотных поясах;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ключевой участок - типичный участок местности, с необходимой достоверностью отражающий состав и характер растительности и почв, их связь с природными условиями определенного ландшафта;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 - территория различной конфигурации, характеризующая определенные виды ландшафтов (пески, предгорные равнины, горы).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мониторинга земель составляют систематические наблюдения (съемки, изыскания, обследования) за состоянием земельного фонда, выявление происходящих в них изменений и их оценка.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мониторинга земель определяется основным целевым назначением земель и территориальным охватом.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проводится с учетом особенностей целевого назначения земель и подразделяется на подсистемы, соответствующие категориям земель: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населенных пунктов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(городов, поселков и сельских населенных пунктов);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транспорта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связи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иного несельскохозяйственного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особо охраняемых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природных территорий </w:t>
      </w:r>
      <w:r>
        <w:rPr>
          <w:rFonts w:ascii="Times New Roman"/>
          <w:b w:val="false"/>
          <w:i w:val="false"/>
          <w:color w:val="000000"/>
          <w:sz w:val="28"/>
        </w:rPr>
        <w:t>, земель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оздоровительного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рекреационного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историко-культурного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фонда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фонда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запаса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зависимости от территориального охвата осуществляется республиканский, региональный и локальный мониторинг земель: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- охватывает всю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- охватывает территории, ограниченные физико-географическими, административными, экономическими и иными границами;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локальный - ведется на территориальных объектах ниже регионального уровня, вплоть до отдельных земельных участков и элементарных структур ландшафтно-экологических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сроков и периодичности проведения мониторинга земель осуществляются следующие группы наблюдения за состоянием земель: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(исходные, фиксирующие состояние объектов наблюдения на момент начала ведения мониторинга земель);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оперативные (фиксирующие текущие изменения);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(через год и более).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земель включает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выполнению систематических наблюдений, изысканий, съемок, обследований (переобследований и корректировок);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анализа и оценки состояния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рекомендаций по регулированию антропогенных воздействий на плодородие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прогноза качественного состояния земель на определенный период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банка данных о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состояния земель выполняется путем анализа проводимых наблюдений (периодических, сезонных, суточных), изучения направленности и интенсивности изменений в сравнении полученных показателей с нормативными.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оценки состояния земель составляются оперативные сводки, доклады, рекомендации и научные прогнозы с приложением к ним тематических карт, диаграмм, таблиц, характеризующих динамику, направленность и интенсивность развития изменений, в особенности имеющих негативный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Организацию ведения мониторинга земель осуществляет центральный уполномоченный орган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земель ведется по единой системе на всей территории Республики Казахстан специализированными государственными предприятиями, по отношению к которым центральный уполномоченный орган по управлению земельными ресурсами является органом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Ведение мониторинга земель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проведения мониторинга земель центральный уполномоченный орган по управлению земельными ресурсами определяет территориально-зональную сеть пунктов наблюдений за состоянием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Территориально-зональная сеть мониторинга включает стационарные и полустационарные пункты наблюдения за состоянием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Стационарные пункты наблюдений создаются для систематического получения информации о состоянии земель с заданной полнотой и точностью. К таким пунктам относятся стационарные площадки, ключевые участки и полигоны.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Полустационарные пункты наблюдений (полустационарные площадки, профиль) организуются в зависимости от конкретных условий и целей работы. Наблюдения на них проводятся периодически с интервалами в 3, 5, 10 и более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Уровень мониторинга определяется программой проводимых наблюдений за состоянием земель на наблюдательных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земель ведется с соблюдением принципа совместимости разнородных данных, основанных на применении единых классификаторов, кодов, системы единиц, стандартных форматов данных и нормативно-технической базы, государственной системы координат и высот.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информации по мониторингу земель используются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дистанционного зондирования (съемок и наблюдений с космических аппаратов, с высотных самолетов, с помощью средств малой авиации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наземных съемок (почвенных, геоботанических и др.) и наблюдений на пунктах территориально-зональной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инвентаризации земель, земельно-кадастровой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фондовых данных (карт, картограмм, схем, табличных и других материалов).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Съемки и наблюдения с космических носителей выполняются для получения характеристик состояния земель на республиканском и региональном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Наземные наблюдения, изыскания, обследования и съемки проводятся по всем категориям земель с использованием стационарных и полустационарных площадок, ключевых участков, полигонов и профилей.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мониторинга земель оформляются в виде отчетов, таблиц, карт и картограмм как на бумажных носителях, так и с использованием электронных систем сбора, обработки и хранения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информация по мониторингу земель обобщается и анализируется соответствующими территориальными органами по управлению земельными ресурсами, области (города республиканского значения, столицы) накапливается и хранится в архивах и банке данных автоматизированной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В пункт 19 внесены изменения постановлением Правительства РК от 6 июня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Документации по мониторингу земель включают базовые и отчетные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базовых документах фиксируется исходное (фоновое) состояние регионального объекта или земельного участка. К базовым документам относятся исходные тематические карты состояния земель, картографические материалы и собранные сведения о качественном состоянии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Отчетными документами являются унифицированные формы, таблицы с отражением в них фиксируемого изменения состояния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Документация по мониторингу земель должна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исполняться на бланках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картографические материалы изготавливаются в соответствии с техническими требованиями, установленными центральным уполномоченным органом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содержащиеся на планах (чертежах) земельных участков, отнесенные к государственной тайне, используются и хранятся в соответствии с установленными правилами , обеспечивающими их секретность.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Пользователями данных по мониторингу земель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государственные, местные исполнительные и представительные органы - по вопросам планирования развития территорий, зонирования земель, разработки программ по рациональному использованию природных ресурсов, градостроительного кадастра, другим вопросам, связанным с управлением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в области охраны окружающей среды для ведения сводного банка данных - по вопросам ведения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государственной системы мониторинга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и природных ресурсов, проведения контроля за использованием природных ресурсов и состоянием окружающей среды, разработке природоохранных мероприятий между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физические и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Пользование данными мониторинга земель осуществляется в форме ознакомления и (или) получения стандартно оформленных на бумажных или магнитных носителях документов, а также непосредственно санкционированного доступа к банку данных с применением технических телекоммуникационных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Данные мониторинга земель, не содержащие государственных секретов и иных ограничений, являются общедоступными и представляются заинтересованным физическим и юридическим лицам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данных мониторинга земель в государственные органы осуществляется на бесплатной основе, за счет предусмотренных на эти цели бюджетных средств.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