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f4e8" w14:textId="633f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открытого акционерного общества "Авиакомпания Жетысу" в коммунальную собственность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2003 года N 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и в целях эффективного управления государственной собственностью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передать в установленном законодательством порядке государственный пакет акций открытого акционерного общества "Авиакомпания Жетысу" в коммунальную собственность Алматинской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совместно с Комитетом государственного имущества и приватизации Министерства финансов Республики Казахстан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доли, которых отнесены к коммунальной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"Алматинская область"»дополнить строкой, порядковый номер 198-17,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"198-17. АЛМ-000196 ОАО "Авиакомпания "Жетысу";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разделе«"Алматинская область", строку порядковый номер 36,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постановлению, в разделе "Министерству транспорта и коммуникаций Республики Казахстан" строку, порядковый номер 123,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