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a3c6" w14:textId="5b1a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ветроэнергетики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2003 года N 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выполнения международных обязательств, взятых Казахстаном по Рамочной Конвенции ООН об изменении климата, ратифицированной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мая 1995 года N 2260,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проектное предложение Программы Развития ООН/ Глобального Экологического Фонда (далее - ПРООН/ГЭФ) "Ускорение развития ветроэнергетики в Казахстане" и предложение по строительству пилотной ветроэлектростанции мощностью 5 МВт в районе Джунгарских ворот при участии и финансовой поддержке ПРООН/ГЭФ.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энергетики и минеральных ресурсов Республики Казахстан координатором работ по строительству пилотной ветроэлектростанции мощностью 5 МВт в районе Джунгарских ворот и уполномоченным представителем Правительства Республики Казахстан в работе с Глобальным Экологическим Фондом по вопросам развития ветроэнергетики.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совместно с заинтересованными органами государственного управления проект строительства пилотной ветроэлектростанции мощностью 5 МВт в районе Джунгарских ворот (далее - проект), представленный ПРООН/ГЭФ и принять решение о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решить вопрос подключения пилотной ветроэлектростанции к действующим электрическим сетям и привлечения внебюджетных средств в сумме 24 (двадцать четыре) миллиона тенге на разработку Программы развития ветроэнергетики и научно-техническое сопровождение проекта, как вклад Казахстана в реализацию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проработать с акиматом Алматинской области вопрос отвода земельного участка для строительства пилотной ветроэлектростанции и оказывать необходимую организационно-техническую помощь в реализации проекта.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