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d3bd" w14:textId="fe0d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совместных действиях по строительству пограничного мостового перехода через реку Кигач на автомобильной дороге
Астрахань - Красный Яр - граница Республики Казахстан - Атырау (Актюбинск - Астрахань)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2003 года N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Российской Федерации о совместных действиях по строительству пограничного мостового перехода через реку Кигач на автомобильной дороге Астрахань - Красный Яр - граница Республики Казахстан - Атырау (Актюбинск - Астрахань).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Нагманова Кажмурата Ибраевича - Министра транспорта и коммуникаций Республики Казахстан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совместных действиях по строительству пограничного мостового перехода через реку Кигач на автомобильной дороге Астрахань - Красный Яр - граница Республики Казахстан - Атырау (Актюбинск - Астрахань),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совместных действиях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строительству пограничного мостового перехода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реку Кигач на автомобильной дороге Астрахань - </w:t>
      </w:r>
      <w:r>
        <w:br/>
      </w:r>
      <w:r>
        <w:rPr>
          <w:rFonts w:ascii="Times New Roman"/>
          <w:b/>
          <w:i w:val="false"/>
          <w:color w:val="000000"/>
        </w:rPr>
        <w:t xml:space="preserve">
Красный Яр - граница Республики Казахстан - Атырау </w:t>
      </w:r>
      <w:r>
        <w:br/>
      </w:r>
      <w:r>
        <w:rPr>
          <w:rFonts w:ascii="Times New Roman"/>
          <w:b/>
          <w:i w:val="false"/>
          <w:color w:val="000000"/>
        </w:rPr>
        <w:t xml:space="preserve">
(Актюбинск - Астрахань)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"Сторонами":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взаимных обменов и торгово-экономических связей между регионами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и развития надежного и стабильного круглогодичного сообщения,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реализовать решение о совместных действиях по проектированию, строительству, эксплуатации и обслуживанию пограничного мостового перехода через реку Кигач на автомобильной дороге Астрахань - Красный Яр - граница Республики Казахстан Атырау (Актюбинск - Астрахань) согласились о нижеследующем.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термином "мост" понимается автодорожный мост через основное русло реки Кигач;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термином "пограничный мостовой переход" понимается автодорожный мост, а также вспомогательные подходы к нему и прилегающие автомобильные дороги.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Координацию деятельности по реализации настоящего Соглашения осуществляют уполномоченные органы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транспорта Российской Федерации и администрация Астраханской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вышеназванных уполномоченных органов Стороны будут своевременно уведомлены по дипломатическим каналам.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о следующих принципах строительства пограничного мостового перехода: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проектирования и строительства мостового перехода уполномоченными органами сторон, создается на паритетной основе служба единого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строительство пограничного мостового перехода не должно менять направление водного потока трансграничной реки Кигач, вызывать изменение ее русла, береговой линии и прохождения линии государственной границы, наносить ущерб безопасности судоходства, экологической и иной безопасности в данном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все расходы, связанные с возведением моста, в том числе затраты на проектно-изыскательские работы, с привлечением материально-технических ресурсов, а также другие затраты, связанные со строительством моста, несут уполномоченные органы, в равных долях - по 50 процентов с каждой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мост возводится, эксплуатируется и обслуживается совместно;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после завершения строительства мост становится долевой собственностью государств Сторон и/или 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строительство транспортных подходов к мосту, вспомогательных объектов и сооружений осуществляется каждой из организаций, указанных в статье 2 настоящего Соглашения, самостоятельно на территории своего государства и завершается одновременно со строительством моста;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исходя из специфики пограничного мостового перехода и условий его реализации проекта при проведении конкурса на строительство мостового перехода привлечь на равных условиях специализированные мотостроительные организации Российской Федерации и Республики Казахстан, имеющих опыт возведения внеклассных мостов, технические возможности и соответствующий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 объединение этих организаций в консорциум.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вступления в силу настоящего Соглашения органы, указанные в статье 2 настоящего Соглашения, исходя из положений настоящего Соглашения, в кратчайший срок проведут переговоры о сотрудничестве, разработают и подпишут необходимые договорные документы, регулирующие конкретные вопросы сооружения моста и пограничного мостового перехода, в том числе проведение изыскательских и проектных работ, включая утверждение их результатов, режим эксплуатации и обслуживания моста.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различных споров, возникающих при реализации настоящего Соглашения в ходе строительства, эксплуатации и обслуживания пограничного мостового перехода, осуществляется уполномоченными органами Сторон путем консультаций и переговоров.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и/или дополнения, которые оформляются отдельными протоколами, являющимися неотъемлемой частью настоящего Соглашения.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подписания,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в____ " "_______ 2003 года в двух экземплярах, каждый на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