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715c" w14:textId="e3b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республиканских государственных учреждений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2003 года N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Министерства образования и науки Республики Казахстан "Республиканская средняя школа-интернат с углубленным изучением казахского языка и литературы" и "Республиканская физико-математическая школа-интернат имени О. Жаутыкова" в государственные учреждения Министерства образования и науки Республики Казахстан: "Республиканская специализированная с углубленным изучением казахского языка и литературы средняя школа-интернат для одаренных детей" и "Республиканская специализированная физико-математическая средняя школа-интернат имени О. Жаутыкова для одаренных детей".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