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3983" w14:textId="7093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сельскохозяйственного производства через систему сельских кредитных товариществ, осуществляемого за счет средств, предусмотренных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2003 года N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сельскохозяйственного производства через систему сельских кредитных товариществ,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259 "О некоторых вопросах кредитования и субсидирования агропромышленного сектора" за счет средств в сумме 735 000 000 (семьсот тридцать пять миллионов) тенге, предусмотренных в республиканском бюджете на 2003 год, закрытое акционерное общество "Аграрная кредитная корпорация".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19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закрытому акционерному обществу "Аграрная кредитная корпорация"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