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74ce" w14:textId="8257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Закон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2003 года N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дополнения в Закон Республики Казахстан "О занятости населения".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"О занятости населения"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N 3, ст. 154)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2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распределять квоту на привлечение иностранной рабочей силы для осуществления трудовой деятельности на территории Республики Казахстан в пределах установленной Правительством Республики Казахстан между областями, городами Астана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выдачи разрешений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в пределах квоты, распределенной центральным исполнительным органом, а также приостановки и отзыва указанных разрешений";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