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7a5" w14:textId="ed5c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2003 года N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4 265 428 (четыре миллиона двести шестьдесят пять тысяч четыреста двадцать восемь)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2003 года N 490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судебного !    Ф.И.О.  !Сумма за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 !    истца   !вычетом 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 !(тенге)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Решение Таразского      Севьюк А.Д.    65 614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20.02.1997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02.11.2001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Решение Жамбылского     Бекбау З.А.    28 369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10.12.1996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Решение Центрального    Колодко О.И.    8 191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Жамбыла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14.08.1996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Решение Центрального    Бажина В.Ф.     3 836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Жамбыла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9.10.1996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Решение Таразского      Наумочкин М.И. 31 867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10.12.1996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Решение Жамбылского     Долбина А.И.   38 638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10.12.1996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Решение Центрального    Зуфаров Б.     13 201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Жамбыла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11.11.1996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Решение Центрального    Чечина Н.В.    117 597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участка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14.09.2001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Решение Жамбылского     Богатова П.П.   26 438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10.12.1996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Решение Жамбылского     Хайруллин Н.Х.  26 760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25.12.1996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Решение Центрального    Маслов А.И.     20 280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Жамбыла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28.10.1996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Решение Таразского      Зобкив В.Г.     12 075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22.07.1997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Решение Алмалинского    Жидебаев Н.С.  849 975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04.09.2002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судебной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31.10.2002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Решение Алмалинского    Кудерин С.А.   170 510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21.05.2002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судебной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27.06.2002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Решение суда N 2        Орт В.И.       50 363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19.12.2002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Решение судебной        Жамбылский     1 601 326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коллегии по             филиал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хозяйственным делам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             центр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         и сертификации"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26.04.1999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21.06.1999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9 октября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Решение Актюбинского    Алиев Ж.       200 000        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6.07.2001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Решение Таразского      Пахомов О.В.  1 000 000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21.10.1999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24.05.2001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 4 265 040       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  4 265 428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