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b22a" w14:textId="659b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26 декабря 2002 года N 13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3 года N 35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2 года N 1006 "О компенсации вкладов граждан Республики Казахстан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2 года N 1379 "О реализации Закона Республики Казахстан "О республиканском бюджете на 2003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разделе IV "Затр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функциональной группе 14 "Обслуживание долг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 администратору 217 "Министерство финан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рограмме 042 "Обслуживание правительственного долг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рограмме 011 "Выплата вознаграждений (интересов) по займам" цифру "43 670 170" заменить цифрой "42 815 1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рограмме 030 "Выплата комиссионных за размещение займов" цифру "22 862" заменить цифрой "877 86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