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8d1a" w14:textId="2ce8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6 ноября 2001 года N 88 и внесении изменения в постановление Правительства Республики Казахстан от 15 мая 2002 года N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6 ноября 2001 года N 88 "О создании рабочей группы по рассмотрению предложений, вносимых государственными органами в уголовно-процессуальное законодательство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2002 года N 523 "О внесении изменений в распоряжение Премьер-Министра Республики Казахстан от 6 ноября 2001 года N 88 и признании утратившими силу некоторых решений Правительства Республики Казахстан" (САПП Республики Казахстан, 2002 г., N 14, ст. 144)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