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5faf" w14:textId="2f15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изменения в Закон Республики Казахстан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2003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изменения в Закон Республики Казахстан "О государственных наградах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и изменения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наградах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г. "О государственных наградах Республики Казахстан" (Ведомости Верховного Совета Республики Казахстан, 1995 г., N 23, ст. 143; Ведомости Парламента Республики Казахстан, 1996 г., N 18, ст. 366; 1997 г., N 7, ст. 79; N 12, ст. 184; 1999 г., N 8, ст. 247; N 21, ст. 782; 2001 г., N 10, ст. 121; 2002 г., N 15, ст. 147)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статьи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"внутренних дел" дополнить словами "и уголовно-исполнительной системы Министерства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дополнить словами ", исполнения уголовных наказаний";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"внутренних дел" дополнить словами "и уголовно-исполнительной системы Министерства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", исполнения уголовных наказаний";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статьи 20 слова "и внутренних дел" заменить словами ", внутренних дел и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