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4472" w14:textId="a5e4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открытого акционерного общества "Казпочта"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18 марта 2003 года N 268</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прилагаемый План развития открытого акционерного общества "Казпочта" на 2003-2005 годы. </w:t>
      </w:r>
    </w:p>
    <w:bookmarkEnd w:id="0"/>
    <w:bookmarkStart w:name="z2" w:id="1"/>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декабря 2001 года N 1600 "Об утверждении Плана развития открытого акционерного общества "Казпочта" на 2001-2005 годы".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Масимова К.К.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2003 года N 268 </w:t>
      </w:r>
    </w:p>
    <w:bookmarkEnd w:id="4"/>
    <w:p>
      <w:pPr>
        <w:spacing w:after="0"/>
        <w:ind w:left="0"/>
        <w:jc w:val="left"/>
      </w:pPr>
      <w:r>
        <w:rPr>
          <w:rFonts w:ascii="Times New Roman"/>
          <w:b/>
          <w:i w:val="false"/>
          <w:color w:val="000000"/>
        </w:rPr>
        <w:t xml:space="preserve"> План </w:t>
      </w:r>
      <w:r>
        <w:br/>
      </w:r>
      <w:r>
        <w:rPr>
          <w:rFonts w:ascii="Times New Roman"/>
          <w:b/>
          <w:i w:val="false"/>
          <w:color w:val="000000"/>
        </w:rPr>
        <w:t xml:space="preserve">
развития открытого акционерного общества </w:t>
      </w:r>
      <w:r>
        <w:br/>
      </w:r>
      <w:r>
        <w:rPr>
          <w:rFonts w:ascii="Times New Roman"/>
          <w:b/>
          <w:i w:val="false"/>
          <w:color w:val="000000"/>
        </w:rPr>
        <w:t xml:space="preserve">
"Казпочта" на 2003-2005 годы  Введение </w:t>
      </w:r>
    </w:p>
    <w:p>
      <w:pPr>
        <w:spacing w:after="0"/>
        <w:ind w:left="0"/>
        <w:jc w:val="both"/>
      </w:pPr>
      <w:r>
        <w:rPr>
          <w:rFonts w:ascii="Times New Roman"/>
          <w:b w:val="false"/>
          <w:i w:val="false"/>
          <w:color w:val="000000"/>
          <w:sz w:val="28"/>
        </w:rPr>
        <w:t>      Настоящий План развития открытого акционерного общества "Казпочта" (далее - Общество)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9 июля 1998 года "О естественных монополиях",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и Программой развития почтовой отрасли Республики Казахстан и формирования почтово-сберегательной системы на 2000-2003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ноября 2000 года N 1716. </w:t>
      </w:r>
    </w:p>
    <w:bookmarkStart w:name="z6" w:id="5"/>
    <w:p>
      <w:pPr>
        <w:spacing w:after="0"/>
        <w:ind w:left="0"/>
        <w:jc w:val="left"/>
      </w:pPr>
      <w:r>
        <w:rPr>
          <w:rFonts w:ascii="Times New Roman"/>
          <w:b/>
          <w:i w:val="false"/>
          <w:color w:val="000000"/>
        </w:rPr>
        <w:t xml:space="preserve"> 
1. Состояние и перспективы развития Общества </w:t>
      </w:r>
    </w:p>
    <w:bookmarkEnd w:id="5"/>
    <w:bookmarkStart w:name="z7" w:id="6"/>
    <w:p>
      <w:pPr>
        <w:spacing w:after="0"/>
        <w:ind w:left="0"/>
        <w:jc w:val="both"/>
      </w:pPr>
      <w:r>
        <w:rPr>
          <w:rFonts w:ascii="Times New Roman"/>
          <w:b w:val="false"/>
          <w:i w:val="false"/>
          <w:color w:val="000000"/>
          <w:sz w:val="28"/>
        </w:rPr>
        <w:t xml:space="preserve">
1.1. Миссия казахстанской почты </w:t>
      </w:r>
    </w:p>
    <w:bookmarkEnd w:id="6"/>
    <w:p>
      <w:pPr>
        <w:spacing w:after="0"/>
        <w:ind w:left="0"/>
        <w:jc w:val="both"/>
      </w:pPr>
      <w:r>
        <w:rPr>
          <w:rFonts w:ascii="Times New Roman"/>
          <w:b w:val="false"/>
          <w:i w:val="false"/>
          <w:color w:val="000000"/>
          <w:sz w:val="28"/>
        </w:rPr>
        <w:t xml:space="preserve">      Миссия казахстанской почты, как важнейшей составляющей социально-производственной инфраструктуры общества, заключается в обеспечении конституционных прав граждан на получение, распространение и передачу информации. </w:t>
      </w:r>
      <w:r>
        <w:br/>
      </w:r>
      <w:r>
        <w:rPr>
          <w:rFonts w:ascii="Times New Roman"/>
          <w:b w:val="false"/>
          <w:i w:val="false"/>
          <w:color w:val="000000"/>
          <w:sz w:val="28"/>
        </w:rPr>
        <w:t xml:space="preserve">
      Миссия казахстанской почты объединяет несколько ключевых моментов, приведенных ниже. </w:t>
      </w:r>
      <w:r>
        <w:br/>
      </w:r>
      <w:r>
        <w:rPr>
          <w:rFonts w:ascii="Times New Roman"/>
          <w:b w:val="false"/>
          <w:i w:val="false"/>
          <w:color w:val="000000"/>
          <w:sz w:val="28"/>
        </w:rPr>
        <w:t xml:space="preserve">
      В условиях построения рыночной экономики будет усилена социальная направленность деятельности Общества, которая выражается в обеспечении доступности жизненно важных услуг почтовой связи всем группам потребителей, особенно проживающим в отдаленных регионах страны, содействуя тем самым развитию предпринимательства, росту деловой активности, образования, культуры и науки. </w:t>
      </w:r>
      <w:r>
        <w:br/>
      </w:r>
      <w:r>
        <w:rPr>
          <w:rFonts w:ascii="Times New Roman"/>
          <w:b w:val="false"/>
          <w:i w:val="false"/>
          <w:color w:val="000000"/>
          <w:sz w:val="28"/>
        </w:rPr>
        <w:t>
</w:t>
      </w:r>
      <w:r>
        <w:rPr>
          <w:rFonts w:ascii="Times New Roman"/>
          <w:b w:val="false"/>
          <w:i/>
          <w:color w:val="000000"/>
          <w:sz w:val="28"/>
        </w:rPr>
        <w:t xml:space="preserve">      Повышение эффективности почтовой системы. </w:t>
      </w:r>
      <w:r>
        <w:rPr>
          <w:rFonts w:ascii="Times New Roman"/>
          <w:b w:val="false"/>
          <w:i w:val="false"/>
          <w:color w:val="000000"/>
          <w:sz w:val="28"/>
        </w:rPr>
        <w:t xml:space="preserve"> Стратегической целью развития почтовой отрасли Республики Казахстан является создание эффективной почтово-сберегательной системы, предусматривающей формирование коммерчески жизнеспособной и финансово устойчивой сети почтовых отделений за счет расширения спектра как почтовых, так и финансовых услуг на базе современных технологий и прогрессивных форм международного сотрудничества. Эффективность выбранной стратегии формирования почтово-сберегательной системы подтверждается опытом ведущих почтовых администраций мира. </w:t>
      </w:r>
      <w:r>
        <w:br/>
      </w:r>
      <w:r>
        <w:rPr>
          <w:rFonts w:ascii="Times New Roman"/>
          <w:b w:val="false"/>
          <w:i w:val="false"/>
          <w:color w:val="000000"/>
          <w:sz w:val="28"/>
        </w:rPr>
        <w:t>
</w:t>
      </w:r>
      <w:r>
        <w:rPr>
          <w:rFonts w:ascii="Times New Roman"/>
          <w:b w:val="false"/>
          <w:i/>
          <w:color w:val="000000"/>
          <w:sz w:val="28"/>
        </w:rPr>
        <w:t xml:space="preserve">      Признание прибыльности как необходимого условия для нормального функционирования почтовой отрасли. </w:t>
      </w:r>
      <w:r>
        <w:rPr>
          <w:rFonts w:ascii="Times New Roman"/>
          <w:b w:val="false"/>
          <w:i w:val="false"/>
          <w:color w:val="000000"/>
          <w:sz w:val="28"/>
        </w:rPr>
        <w:t xml:space="preserve"> В своих устремлениях Общество нацелено на дальнейшее наращивание внутреннего потенциала, способствующего улучшению качественного уровня почтовой связи и предоставления конкурентоспособных услуг как важнейшего условия эффективного функционирования рыночной инфраструктуры и залога коммерческого успеха. </w:t>
      </w:r>
      <w:r>
        <w:br/>
      </w:r>
      <w:r>
        <w:rPr>
          <w:rFonts w:ascii="Times New Roman"/>
          <w:b w:val="false"/>
          <w:i w:val="false"/>
          <w:color w:val="000000"/>
          <w:sz w:val="28"/>
        </w:rPr>
        <w:t>
</w:t>
      </w:r>
      <w:r>
        <w:rPr>
          <w:rFonts w:ascii="Times New Roman"/>
          <w:b w:val="false"/>
          <w:i/>
          <w:color w:val="000000"/>
          <w:sz w:val="28"/>
        </w:rPr>
        <w:t xml:space="preserve">      Акцент на рыночную ориентацию. </w:t>
      </w:r>
      <w:r>
        <w:rPr>
          <w:rFonts w:ascii="Times New Roman"/>
          <w:b w:val="false"/>
          <w:i w:val="false"/>
          <w:color w:val="000000"/>
          <w:sz w:val="28"/>
        </w:rPr>
        <w:t xml:space="preserve"> Общество усилит работу по изучению потребностей потребителей, включая корпоративных клиентов, с целью предоставления им соответствующих услуг на качественном новом уровне. Намерение Общества утвердиться как универсального почтово-финансового института, предоставляющего широкий комплекс услуг на основе модернизации почтовых и внедрения современных информационных технологий. </w:t>
      </w:r>
      <w:r>
        <w:br/>
      </w:r>
      <w:r>
        <w:rPr>
          <w:rFonts w:ascii="Times New Roman"/>
          <w:b w:val="false"/>
          <w:i w:val="false"/>
          <w:color w:val="000000"/>
          <w:sz w:val="28"/>
        </w:rPr>
        <w:t>
</w:t>
      </w:r>
      <w:r>
        <w:rPr>
          <w:rFonts w:ascii="Times New Roman"/>
          <w:b w:val="false"/>
          <w:i/>
          <w:color w:val="000000"/>
          <w:sz w:val="28"/>
        </w:rPr>
        <w:t xml:space="preserve">      Развитие институциональных возможностей: </w:t>
      </w:r>
      <w:r>
        <w:rPr>
          <w:rFonts w:ascii="Times New Roman"/>
          <w:b w:val="false"/>
          <w:i w:val="false"/>
          <w:color w:val="000000"/>
          <w:sz w:val="28"/>
        </w:rPr>
        <w:t xml:space="preserve"> человеческих, финансовых и технических ресурсов; способствование их внутреннему росту. Общество предпримет меры по расширению инвестиционных возможностей, используя государственную поддержку и связи с заинтересованными зарубежными партнерами. Укрепление и улучшение качества активов позволят Обществу привлечь капитал путем облигационного займа и кредита международного финансового института. </w:t>
      </w:r>
      <w:r>
        <w:br/>
      </w:r>
      <w:r>
        <w:rPr>
          <w:rFonts w:ascii="Times New Roman"/>
          <w:b w:val="false"/>
          <w:i w:val="false"/>
          <w:color w:val="000000"/>
          <w:sz w:val="28"/>
        </w:rPr>
        <w:t xml:space="preserve">
      Чтобы сделать эту миссию наиболее эффективной Общество имеет ясно выраженные основные стратегические задачи и финансовые цели, исполнение которых может быть оценено по мере реализации соответствующих задач, изложенных в настоящем Плане развития. </w:t>
      </w:r>
    </w:p>
    <w:bookmarkStart w:name="z8" w:id="7"/>
    <w:p>
      <w:pPr>
        <w:spacing w:after="0"/>
        <w:ind w:left="0"/>
        <w:jc w:val="both"/>
      </w:pPr>
      <w:r>
        <w:rPr>
          <w:rFonts w:ascii="Times New Roman"/>
          <w:b w:val="false"/>
          <w:i w:val="false"/>
          <w:color w:val="000000"/>
          <w:sz w:val="28"/>
        </w:rPr>
        <w:t xml:space="preserve">
1.2. Общие сведения о компании </w:t>
      </w:r>
    </w:p>
    <w:bookmarkEnd w:id="7"/>
    <w:p>
      <w:pPr>
        <w:spacing w:after="0"/>
        <w:ind w:left="0"/>
        <w:jc w:val="both"/>
      </w:pPr>
      <w:r>
        <w:rPr>
          <w:rFonts w:ascii="Times New Roman"/>
          <w:b w:val="false"/>
          <w:i w:val="false"/>
          <w:color w:val="000000"/>
          <w:sz w:val="28"/>
        </w:rPr>
        <w:t xml:space="preserve">      Общество является открытым акционерным обществом со 100% государственным участием. Свидетельство о государственной регистрации от 7 января 2000 года N 30503-1910-АО. </w:t>
      </w:r>
      <w:r>
        <w:br/>
      </w:r>
      <w:r>
        <w:rPr>
          <w:rFonts w:ascii="Times New Roman"/>
          <w:b w:val="false"/>
          <w:i w:val="false"/>
          <w:color w:val="000000"/>
          <w:sz w:val="28"/>
        </w:rPr>
        <w:t>
      ОАО "Казпочта" создано в результате реорганизации Республиканского государственного предприятия почтовой связи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20 декабря 1999 года N 1940 "О реорганизации Республиканского государственного предприятия почтовой связи и его дочерних государственных предприятий" и 7 января 2000 года зарегистрировано с общим капиталом на сумму 903660 тыс. тенге, состоящим из 903660 акций номинальной стоимостью 1000 тенге каждая. </w:t>
      </w:r>
      <w:r>
        <w:br/>
      </w:r>
      <w:r>
        <w:rPr>
          <w:rFonts w:ascii="Times New Roman"/>
          <w:b w:val="false"/>
          <w:i w:val="false"/>
          <w:color w:val="000000"/>
          <w:sz w:val="28"/>
        </w:rPr>
        <w:t>
      Учредителем Общества является Правительство Республики Казахстан в лице Комитета государственного имущества и приватизации Министерства финансов Республики Казахстан.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10 мая 2001 года N 621 "О внесении дополнения в постановление Правительства Республики Казахстан от 27 мая 1999 года N 659" право владения и пользования государственным пакетом акций Общества было передано Министерству транспорта и коммуникаций Республики Казахстан. </w:t>
      </w:r>
      <w:r>
        <w:br/>
      </w:r>
      <w:r>
        <w:rPr>
          <w:rFonts w:ascii="Times New Roman"/>
          <w:b w:val="false"/>
          <w:i w:val="false"/>
          <w:color w:val="000000"/>
          <w:sz w:val="28"/>
        </w:rPr>
        <w:t xml:space="preserve">
      Общество осуществляет свою деятельность на основании: </w:t>
      </w:r>
      <w:r>
        <w:br/>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xml:space="preserve"> Республики Казахстан от 18 мая 1999 года "О связи"; </w:t>
      </w:r>
      <w:r>
        <w:br/>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xml:space="preserve"> Республики Казахстан от 9 июля 1998 года "О естественных монополиях"; </w:t>
      </w:r>
      <w:r>
        <w:br/>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xml:space="preserve"> Республики Казахстан от 10 июля 1998 года "Об акционерных обществах"; </w:t>
      </w:r>
      <w:r>
        <w:br/>
      </w:r>
      <w:r>
        <w:rPr>
          <w:rFonts w:ascii="Times New Roman"/>
          <w:b w:val="false"/>
          <w:i w:val="false"/>
          <w:color w:val="000000"/>
          <w:sz w:val="28"/>
        </w:rPr>
        <w:t xml:space="preserve">
      Устава Общества; </w:t>
      </w:r>
      <w:r>
        <w:br/>
      </w:r>
      <w:r>
        <w:rPr>
          <w:rFonts w:ascii="Times New Roman"/>
          <w:b w:val="false"/>
          <w:i w:val="false"/>
          <w:color w:val="000000"/>
          <w:sz w:val="28"/>
        </w:rPr>
        <w:t>
      Правил предоставления услуг почтовой связи, утвержденных совместным </w:t>
      </w:r>
      <w:r>
        <w:rPr>
          <w:rFonts w:ascii="Times New Roman"/>
          <w:b w:val="false"/>
          <w:i w:val="false"/>
          <w:color w:val="000000"/>
          <w:sz w:val="28"/>
        </w:rPr>
        <w:t xml:space="preserve">приказом </w:t>
      </w:r>
      <w:r>
        <w:rPr>
          <w:rFonts w:ascii="Times New Roman"/>
          <w:b w:val="false"/>
          <w:i w:val="false"/>
          <w:color w:val="000000"/>
          <w:sz w:val="28"/>
        </w:rPr>
        <w:t xml:space="preserve"> Министерства транспорта и коммуникаций Республики Казахстан от 27 мая 1997 года N 465 и Министерства экономики и торговли Республики Казахстан от 30 мая 1997 года N 81; </w:t>
      </w:r>
      <w:r>
        <w:br/>
      </w:r>
      <w:r>
        <w:rPr>
          <w:rFonts w:ascii="Times New Roman"/>
          <w:b w:val="false"/>
          <w:i w:val="false"/>
          <w:color w:val="000000"/>
          <w:sz w:val="28"/>
        </w:rPr>
        <w:t>
      Правил ведения кассовых операций в банках второго уровня и организациях, осуществляющих отдельные виды банковских операций Республики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Правления Национального Банка Республики Казахстан от 3 марта 2001 года N 58; </w:t>
      </w:r>
      <w:r>
        <w:br/>
      </w:r>
      <w:r>
        <w:rPr>
          <w:rFonts w:ascii="Times New Roman"/>
          <w:b w:val="false"/>
          <w:i w:val="false"/>
          <w:color w:val="000000"/>
          <w:sz w:val="28"/>
        </w:rPr>
        <w:t xml:space="preserve">
      государственной лицензии Министерства транспорта и коммуникаций Республики Казахстан от 6 мая 2000 года N 0001188 на занятие предпринимательской деятельностью по приему, перевозке и доставке почтовых отправлений, экспресс-почты; </w:t>
      </w:r>
      <w:r>
        <w:br/>
      </w:r>
      <w:r>
        <w:rPr>
          <w:rFonts w:ascii="Times New Roman"/>
          <w:b w:val="false"/>
          <w:i w:val="false"/>
          <w:color w:val="000000"/>
          <w:sz w:val="28"/>
        </w:rPr>
        <w:t xml:space="preserve">
      лицензии Национального Банка Республики Казахстан от 31 января 2001 года N 14 на проведение операций, предусмотренных банковским законодательством, в тенге и иностранной валюте; </w:t>
      </w:r>
      <w:r>
        <w:br/>
      </w:r>
      <w:r>
        <w:rPr>
          <w:rFonts w:ascii="Times New Roman"/>
          <w:b w:val="false"/>
          <w:i w:val="false"/>
          <w:color w:val="000000"/>
          <w:sz w:val="28"/>
        </w:rPr>
        <w:t xml:space="preserve">
      лицензии Министерства внутренних дел Республики Казахстан от 4 мая 2001 года ГС N 007583 на занятие охранной деятельностью: защита жизни и здоровья граждан; охрана имущества собственников, в том числе при его транспортировке; </w:t>
      </w:r>
      <w:r>
        <w:br/>
      </w:r>
      <w:r>
        <w:rPr>
          <w:rFonts w:ascii="Times New Roman"/>
          <w:b w:val="false"/>
          <w:i w:val="false"/>
          <w:color w:val="000000"/>
          <w:sz w:val="28"/>
        </w:rPr>
        <w:t xml:space="preserve">
      лицензии Национальной комиссии Республики Казахстан по ценным бумагам на занятие брокерской и дилерской деятельностью на рынке ценных бумаг от 29 марта 2000 года N 0401200225. </w:t>
      </w:r>
    </w:p>
    <w:bookmarkStart w:name="z9" w:id="8"/>
    <w:p>
      <w:pPr>
        <w:spacing w:after="0"/>
        <w:ind w:left="0"/>
        <w:jc w:val="both"/>
      </w:pPr>
      <w:r>
        <w:rPr>
          <w:rFonts w:ascii="Times New Roman"/>
          <w:b w:val="false"/>
          <w:i w:val="false"/>
          <w:color w:val="000000"/>
          <w:sz w:val="28"/>
        </w:rPr>
        <w:t xml:space="preserve">
1.3. Организационная структура управления Обществом </w:t>
      </w:r>
    </w:p>
    <w:bookmarkEnd w:id="8"/>
    <w:p>
      <w:pPr>
        <w:spacing w:after="0"/>
        <w:ind w:left="0"/>
        <w:jc w:val="both"/>
      </w:pPr>
      <w:r>
        <w:rPr>
          <w:rFonts w:ascii="Times New Roman"/>
          <w:b w:val="false"/>
          <w:i w:val="false"/>
          <w:color w:val="000000"/>
          <w:sz w:val="28"/>
        </w:rPr>
        <w:t xml:space="preserve">      В настоящее время в Обществе действует трехуровневая система управления, 1 уровень которого состоит из центрального аппарата, осуществляющего прямое руководство областными филиалами, организацию и координацию работы почты на республиканском уровне и представляющего почту на международном уровне. </w:t>
      </w:r>
      <w:r>
        <w:br/>
      </w:r>
      <w:r>
        <w:rPr>
          <w:rFonts w:ascii="Times New Roman"/>
          <w:b w:val="false"/>
          <w:i w:val="false"/>
          <w:color w:val="000000"/>
          <w:sz w:val="28"/>
        </w:rPr>
        <w:t xml:space="preserve">
      Ко 2-му уровню отнесены 14 областных филиалов, Алматинский филиал ОАО "Казпочта" "Алматинский почтамт", Астанинский филиал ОАО "Казпочта" "Астанинский почтамт", филиал ОАО "Казпочта" "Республиканская служба специальной связи" (далее - РССС), филиал ОАО "Казпочта" "Алматинское отделение перевозки почты", филиал ОАО "Казпочта" "Отделение перевозки почты г. Астана", филиал ОАО "Казпочта" "Почтаснаб". </w:t>
      </w:r>
      <w:r>
        <w:br/>
      </w:r>
      <w:r>
        <w:rPr>
          <w:rFonts w:ascii="Times New Roman"/>
          <w:b w:val="false"/>
          <w:i w:val="false"/>
          <w:color w:val="000000"/>
          <w:sz w:val="28"/>
        </w:rPr>
        <w:t xml:space="preserve">
      3-й уровень образуют 20 городских узлов почтовой связи и 150 районных узлов почтовой связи, которые подчиняются областным филиалам и обеспечивают прием, обработку, транспортировку и вручение всех видов почтовых отправлений на территории городов, районов. Городские узлы почтовой связи (далее - ГУПС) и районные узлы почтовой связи (далее - РУПС) осуществляют функции управления, координации и контроля за деятельностью городских (далее - ГОПС) и сельских отделений почтовой связи (далее - СОПС), а также пунктов почтовой связи (далее - ППС). </w:t>
      </w:r>
      <w:r>
        <w:br/>
      </w:r>
      <w:r>
        <w:rPr>
          <w:rFonts w:ascii="Times New Roman"/>
          <w:b w:val="false"/>
          <w:i w:val="false"/>
          <w:color w:val="000000"/>
          <w:sz w:val="28"/>
        </w:rPr>
        <w:t xml:space="preserve">
      По состоянию на 1 января 2002 года сеть структурных подразделений Общества включает 20 ГУПС, 150 РУПС, 3365 отделений почтовой связи (далее - ОПС), из которых 610 находятся в городах и 2755 - в сельской местности. </w:t>
      </w:r>
      <w:r>
        <w:br/>
      </w:r>
      <w:r>
        <w:rPr>
          <w:rFonts w:ascii="Times New Roman"/>
          <w:b w:val="false"/>
          <w:i w:val="false"/>
          <w:color w:val="000000"/>
          <w:sz w:val="28"/>
        </w:rPr>
        <w:t xml:space="preserve">
      Списочная численность работников по состоянию на 1 января 2002 года составила 16513 человек, из них 79% или 13076 человек составляют женщины. Фактическая численность (применяемая для исчисления средней заработной платы) в 2001 году составила 11238 человек. </w:t>
      </w:r>
    </w:p>
    <w:bookmarkStart w:name="z10" w:id="9"/>
    <w:p>
      <w:pPr>
        <w:spacing w:after="0"/>
        <w:ind w:left="0"/>
        <w:jc w:val="both"/>
      </w:pPr>
      <w:r>
        <w:rPr>
          <w:rFonts w:ascii="Times New Roman"/>
          <w:b w:val="false"/>
          <w:i w:val="false"/>
          <w:color w:val="000000"/>
          <w:sz w:val="28"/>
        </w:rPr>
        <w:t xml:space="preserve">
1.4. Анализ производственно-финансового развития </w:t>
      </w:r>
    </w:p>
    <w:bookmarkEnd w:id="9"/>
    <w:p>
      <w:pPr>
        <w:spacing w:after="0"/>
        <w:ind w:left="0"/>
        <w:jc w:val="both"/>
      </w:pPr>
      <w:r>
        <w:rPr>
          <w:rFonts w:ascii="Times New Roman"/>
          <w:b w:val="false"/>
          <w:i w:val="false"/>
          <w:color w:val="000000"/>
          <w:sz w:val="28"/>
        </w:rPr>
        <w:t xml:space="preserve">      Казахстанская почта уверенно переходит к стадии стабилизации финансового положения и устойчивого роста: постепенно улучшается качество почтовой связи, расширяется зона почтово-финансовых услуг, развиваются современные коммерческие услуги. </w:t>
      </w:r>
      <w:r>
        <w:br/>
      </w:r>
      <w:r>
        <w:rPr>
          <w:rFonts w:ascii="Times New Roman"/>
          <w:b w:val="false"/>
          <w:i w:val="false"/>
          <w:color w:val="000000"/>
          <w:sz w:val="28"/>
        </w:rPr>
        <w:t xml:space="preserve">
      За период 2000-2001 годов отмечена позитивная тенденция роста исходящего платного почтового обмена, общее количество почтовых отправлений в 2001 году составило 97,7 млн. единиц и выросло относительно 2000 года на 18%. Объем исходящего платного почтового обмена в 2002 году увеличен на 0,65 млн. единиц или 101% к уровню 2001 года (таблица 1). </w:t>
      </w:r>
    </w:p>
    <w:p>
      <w:pPr>
        <w:spacing w:after="0"/>
        <w:ind w:left="0"/>
        <w:jc w:val="both"/>
      </w:pPr>
      <w:r>
        <w:rPr>
          <w:rFonts w:ascii="Times New Roman"/>
          <w:b w:val="false"/>
          <w:i w:val="false"/>
          <w:color w:val="000000"/>
          <w:sz w:val="28"/>
        </w:rPr>
        <w:t xml:space="preserve">                                                     Таблица 1 </w:t>
      </w:r>
    </w:p>
    <w:p>
      <w:pPr>
        <w:spacing w:after="0"/>
        <w:ind w:left="0"/>
        <w:jc w:val="left"/>
      </w:pPr>
      <w:r>
        <w:rPr>
          <w:rFonts w:ascii="Times New Roman"/>
          <w:b/>
          <w:i w:val="false"/>
          <w:color w:val="000000"/>
        </w:rPr>
        <w:t xml:space="preserve"> Динамика исходящего платного почтового обмена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  2000 г. ! 2001 г. ! 2002 г. ! 2002 г. к </w:t>
      </w:r>
      <w:r>
        <w:br/>
      </w:r>
      <w:r>
        <w:rPr>
          <w:rFonts w:ascii="Times New Roman"/>
          <w:b w:val="false"/>
          <w:i w:val="false"/>
          <w:color w:val="000000"/>
          <w:sz w:val="28"/>
        </w:rPr>
        <w:t xml:space="preserve">
                      !  отчет   ! отчет   ! оценка  ! 2001 г. в % </w:t>
      </w:r>
      <w:r>
        <w:br/>
      </w:r>
      <w:r>
        <w:rPr>
          <w:rFonts w:ascii="Times New Roman"/>
          <w:b w:val="false"/>
          <w:i w:val="false"/>
          <w:color w:val="000000"/>
          <w:sz w:val="28"/>
        </w:rPr>
        <w:t xml:space="preserve">
------------------------------------------------------------------- </w:t>
      </w:r>
      <w:r>
        <w:br/>
      </w:r>
      <w:r>
        <w:rPr>
          <w:rFonts w:ascii="Times New Roman"/>
          <w:b w:val="false"/>
          <w:i w:val="false"/>
          <w:color w:val="000000"/>
          <w:sz w:val="28"/>
        </w:rPr>
        <w:t xml:space="preserve">
Исходящий платный </w:t>
      </w:r>
      <w:r>
        <w:br/>
      </w:r>
      <w:r>
        <w:rPr>
          <w:rFonts w:ascii="Times New Roman"/>
          <w:b w:val="false"/>
          <w:i w:val="false"/>
          <w:color w:val="000000"/>
          <w:sz w:val="28"/>
        </w:rPr>
        <w:t xml:space="preserve">
почтовый обмен </w:t>
      </w:r>
      <w:r>
        <w:br/>
      </w:r>
      <w:r>
        <w:rPr>
          <w:rFonts w:ascii="Times New Roman"/>
          <w:b w:val="false"/>
          <w:i w:val="false"/>
          <w:color w:val="000000"/>
          <w:sz w:val="28"/>
        </w:rPr>
        <w:t xml:space="preserve">
(млн. ед.), в том </w:t>
      </w:r>
      <w:r>
        <w:br/>
      </w:r>
      <w:r>
        <w:rPr>
          <w:rFonts w:ascii="Times New Roman"/>
          <w:b w:val="false"/>
          <w:i w:val="false"/>
          <w:color w:val="000000"/>
          <w:sz w:val="28"/>
        </w:rPr>
        <w:t xml:space="preserve">
числе:                    83,3      97,7      98,3      100,6 </w:t>
      </w:r>
      <w:r>
        <w:br/>
      </w:r>
      <w:r>
        <w:rPr>
          <w:rFonts w:ascii="Times New Roman"/>
          <w:b w:val="false"/>
          <w:i w:val="false"/>
          <w:color w:val="000000"/>
          <w:sz w:val="28"/>
        </w:rPr>
        <w:t xml:space="preserve">
- письменная </w:t>
      </w:r>
      <w:r>
        <w:br/>
      </w:r>
      <w:r>
        <w:rPr>
          <w:rFonts w:ascii="Times New Roman"/>
          <w:b w:val="false"/>
          <w:i w:val="false"/>
          <w:color w:val="000000"/>
          <w:sz w:val="28"/>
        </w:rPr>
        <w:t xml:space="preserve">
корреспонденция           14,8      14,5      14,5      100,2 </w:t>
      </w:r>
      <w:r>
        <w:br/>
      </w:r>
      <w:r>
        <w:rPr>
          <w:rFonts w:ascii="Times New Roman"/>
          <w:b w:val="false"/>
          <w:i w:val="false"/>
          <w:color w:val="000000"/>
          <w:sz w:val="28"/>
        </w:rPr>
        <w:t xml:space="preserve">
- посылки                  1,2       1,3       1,3      100,0 </w:t>
      </w:r>
      <w:r>
        <w:br/>
      </w:r>
      <w:r>
        <w:rPr>
          <w:rFonts w:ascii="Times New Roman"/>
          <w:b w:val="false"/>
          <w:i w:val="false"/>
          <w:color w:val="000000"/>
          <w:sz w:val="28"/>
        </w:rPr>
        <w:t xml:space="preserve">
- периодические </w:t>
      </w:r>
      <w:r>
        <w:br/>
      </w:r>
      <w:r>
        <w:rPr>
          <w:rFonts w:ascii="Times New Roman"/>
          <w:b w:val="false"/>
          <w:i w:val="false"/>
          <w:color w:val="000000"/>
          <w:sz w:val="28"/>
        </w:rPr>
        <w:t xml:space="preserve">
издания                   67,3      81,9      82,5      100,7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структуре исходящего платного почтового обмена наибольший удельный вес (84%) занимает подписка и реализация периодических изданий, письменная корреспонденция составляет 15%. В 2002 году Обществом преодолено падение письменного обмена, вызванного появлением альтернативных средств связи и возрастающей конкуренции со стороны других поставщиков услуг, работающих в Республике Казахстан, а также сохранена наметившаяся в 2000-2001 годах тенденция роста почтового обмена по бандеролям, посылкам и периодическим изданиям. </w:t>
      </w:r>
      <w:r>
        <w:br/>
      </w:r>
      <w:r>
        <w:rPr>
          <w:rFonts w:ascii="Times New Roman"/>
          <w:b w:val="false"/>
          <w:i w:val="false"/>
          <w:color w:val="000000"/>
          <w:sz w:val="28"/>
        </w:rPr>
        <w:t xml:space="preserve">
      В результате постепенного возврата функций по выплате пенсий и пособий Обществом в качестве субагента открытого акционерного общества "Народный Банк Казахстана" (далее - ОАО "Народный Банк Казахстана") за 2001 год общее количество выплаченных пенсий, пособий и адресной социальной помощи составило 17,1 млн. единиц на сумму более 57,3 млрд. тенге, что превысило уровень 2000 года на 60%. В 2002 году выплачено пенсий и пособий в количестве 17,4 млн. единиц на сумму более 66 млрд. тенге. </w:t>
      </w:r>
      <w:r>
        <w:br/>
      </w:r>
      <w:r>
        <w:rPr>
          <w:rFonts w:ascii="Times New Roman"/>
          <w:b w:val="false"/>
          <w:i w:val="false"/>
          <w:color w:val="000000"/>
          <w:sz w:val="28"/>
        </w:rPr>
        <w:t xml:space="preserve">
      В 2001 году количество принятых денежных переводов составило 0,72 млн. ед., что превысило уровень 2000 года на 3%, составив 3,6 млрд. тенге, в 2002 году количество принятых денежных переводов составило 0,75 млн. единиц с ростом сумм денежных переводов на 13,8%. </w:t>
      </w:r>
      <w:r>
        <w:br/>
      </w:r>
      <w:r>
        <w:rPr>
          <w:rFonts w:ascii="Times New Roman"/>
          <w:b w:val="false"/>
          <w:i w:val="false"/>
          <w:color w:val="000000"/>
          <w:sz w:val="28"/>
        </w:rPr>
        <w:t xml:space="preserve">
      Вследствие динамичного развития почтово-сберегательного дела, продвижения розничного бизнеса в сельской местности и городах районного значения произошло увеличение объемов финансовых операций: объем выплаченной заработной платы - в 75 раз по сравнению с 2000 годом, объем принятых коммунальных платежей - в 1,4 раза, объем принятых переводов - в 1,2 раза. Объем принятых коммунальных платежей составил 2,0 млрд. тенге, сумма выплаченной заработной платы сторонним организациям - 10,4 млрд. тенге. </w:t>
      </w:r>
      <w:r>
        <w:br/>
      </w:r>
      <w:r>
        <w:rPr>
          <w:rFonts w:ascii="Times New Roman"/>
          <w:b w:val="false"/>
          <w:i w:val="false"/>
          <w:color w:val="000000"/>
          <w:sz w:val="28"/>
        </w:rPr>
        <w:t xml:space="preserve">
      Количество отделений почтовой связи, в которых предоставляются услуги по приему и выдаче депозитов населению, возросло на 20 единиц и по итогам 2001 года составило 2291 единиц, из них при РУПС - 109, при ГУПС - 36, городских - 285, сельских - 1861. Предпринятые меры позволили Обществу увеличить количество клиентов за счет расширения территориального покрытия и повышения качественного уровня предоставления услуг. </w:t>
      </w:r>
      <w:r>
        <w:br/>
      </w:r>
      <w:r>
        <w:rPr>
          <w:rFonts w:ascii="Times New Roman"/>
          <w:b w:val="false"/>
          <w:i w:val="false"/>
          <w:color w:val="000000"/>
          <w:sz w:val="28"/>
        </w:rPr>
        <w:t xml:space="preserve">
      Депозитная база Общества за год увеличилась относительно уровня прошлого года в 2 раза и по состоянию на 1 января 2002 года составила 756,6 млн. тенге. </w:t>
      </w:r>
      <w:r>
        <w:br/>
      </w:r>
      <w:r>
        <w:rPr>
          <w:rFonts w:ascii="Times New Roman"/>
          <w:b w:val="false"/>
          <w:i w:val="false"/>
          <w:color w:val="000000"/>
          <w:sz w:val="28"/>
        </w:rPr>
        <w:t xml:space="preserve">
      В 2001 году Обществом был внедрен пилотный проект "Срочные переводы" внутри Республики Казахстан. Расширена сеть обработки срочных переводов "Western Union", количество принятых переводов в 2001 году увеличилось в 14 раз по сравнению с прошлым годом и составило 2053 единиц на сумму 95,5 млн. тенге, количество оплаченных переводов составило 1267 единиц на сумму 45,8 млн. тенге, что выше уровня прошлого года в 39,6 раза. </w:t>
      </w:r>
      <w:r>
        <w:br/>
      </w:r>
      <w:r>
        <w:rPr>
          <w:rFonts w:ascii="Times New Roman"/>
          <w:b w:val="false"/>
          <w:i w:val="false"/>
          <w:color w:val="000000"/>
          <w:sz w:val="28"/>
        </w:rPr>
        <w:t xml:space="preserve">
      За отчетный период была проделана большая работа по развитию филателии и реализации знаков почтовой оплаты. Открыты филателистические салоны в городах Алматы и Астана. Обществом заключены договора и поставлена филателистическая продукция таким международным организациям, как "Georg Roll" и Всемирная организация по защите окружающей среды (WWF). </w:t>
      </w:r>
      <w:r>
        <w:br/>
      </w:r>
      <w:r>
        <w:rPr>
          <w:rFonts w:ascii="Times New Roman"/>
          <w:b w:val="false"/>
          <w:i w:val="false"/>
          <w:color w:val="000000"/>
          <w:sz w:val="28"/>
        </w:rPr>
        <w:t xml:space="preserve">
      Также подписано Дополнительное соглашение по обмену почтовыми и телеграфными переводами между Обществом и Государственным департаментом "Кыргыз почтасы" Министерства транспорта и коммуникаций Кыргызской Республики; подписано Соглашение по обмену почтовыми денежными переводами с Республиканским государственным объединением "Белпочта" и с Японской почтовой администрацией, готовится к подписанию Соглашение с Дойче Пост Банк (Германия). </w:t>
      </w:r>
    </w:p>
    <w:bookmarkStart w:name="z11" w:id="10"/>
    <w:p>
      <w:pPr>
        <w:spacing w:after="0"/>
        <w:ind w:left="0"/>
        <w:jc w:val="both"/>
      </w:pPr>
      <w:r>
        <w:rPr>
          <w:rFonts w:ascii="Times New Roman"/>
          <w:b w:val="false"/>
          <w:i w:val="false"/>
          <w:color w:val="000000"/>
          <w:sz w:val="28"/>
        </w:rPr>
        <w:t xml:space="preserve">
1.5. Результаты производственно-финансовой деятельности </w:t>
      </w:r>
      <w:r>
        <w:br/>
      </w:r>
      <w:r>
        <w:rPr>
          <w:rFonts w:ascii="Times New Roman"/>
          <w:b w:val="false"/>
          <w:i w:val="false"/>
          <w:color w:val="000000"/>
          <w:sz w:val="28"/>
        </w:rPr>
        <w:t xml:space="preserve">
за 2000-2001 годы и ожидаемые показатели за 2002 год </w:t>
      </w:r>
    </w:p>
    <w:bookmarkEnd w:id="10"/>
    <w:p>
      <w:pPr>
        <w:spacing w:after="0"/>
        <w:ind w:left="0"/>
        <w:jc w:val="both"/>
      </w:pPr>
      <w:r>
        <w:rPr>
          <w:rFonts w:ascii="Times New Roman"/>
          <w:b w:val="false"/>
          <w:i w:val="false"/>
          <w:color w:val="000000"/>
          <w:sz w:val="28"/>
        </w:rPr>
        <w:t xml:space="preserve">      В результате активизации деятельности, нацеленной на формирование эффективно функционирующей отечественной почтово-сберегательной системы, было существенно улучшено финансовое состояние компании (таблица 2). </w:t>
      </w:r>
      <w:r>
        <w:br/>
      </w:r>
      <w:r>
        <w:rPr>
          <w:rFonts w:ascii="Times New Roman"/>
          <w:b w:val="false"/>
          <w:i w:val="false"/>
          <w:color w:val="000000"/>
          <w:sz w:val="28"/>
        </w:rPr>
        <w:t xml:space="preserve">
      Для сравнительного анализа финансовых результатов показатели 2000 года приведены в сопоставимые условия с 2001 и 2002 годами. </w:t>
      </w:r>
    </w:p>
    <w:p>
      <w:pPr>
        <w:spacing w:after="0"/>
        <w:ind w:left="0"/>
        <w:jc w:val="both"/>
      </w:pPr>
      <w:r>
        <w:rPr>
          <w:rFonts w:ascii="Times New Roman"/>
          <w:b w:val="false"/>
          <w:i w:val="false"/>
          <w:color w:val="000000"/>
          <w:sz w:val="28"/>
        </w:rPr>
        <w:t xml:space="preserve">                                                         Таблица 2 </w:t>
      </w:r>
    </w:p>
    <w:p>
      <w:pPr>
        <w:spacing w:after="0"/>
        <w:ind w:left="0"/>
        <w:jc w:val="left"/>
      </w:pPr>
      <w:r>
        <w:rPr>
          <w:rFonts w:ascii="Times New Roman"/>
          <w:b/>
          <w:i w:val="false"/>
          <w:color w:val="000000"/>
        </w:rPr>
        <w:t xml:space="preserve"> Основные показатели финансово-производственной </w:t>
      </w:r>
      <w:r>
        <w:br/>
      </w:r>
      <w:r>
        <w:rPr>
          <w:rFonts w:ascii="Times New Roman"/>
          <w:b/>
          <w:i w:val="false"/>
          <w:color w:val="000000"/>
        </w:rPr>
        <w:t xml:space="preserve">
 деятельности в 2000-2002 гг.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  2000 г. ! 2001 г. ! 2002 г. ! 2002 г. в % </w:t>
      </w:r>
      <w:r>
        <w:br/>
      </w:r>
      <w:r>
        <w:rPr>
          <w:rFonts w:ascii="Times New Roman"/>
          <w:b w:val="false"/>
          <w:i w:val="false"/>
          <w:color w:val="000000"/>
          <w:sz w:val="28"/>
        </w:rPr>
        <w:t xml:space="preserve">
       статьи         !  отчет   ! отчет   ! оценка  ! к 2000 г. </w:t>
      </w:r>
      <w:r>
        <w:br/>
      </w:r>
      <w:r>
        <w:rPr>
          <w:rFonts w:ascii="Times New Roman"/>
          <w:b w:val="false"/>
          <w:i w:val="false"/>
          <w:color w:val="000000"/>
          <w:sz w:val="28"/>
        </w:rPr>
        <w:t xml:space="preserve">
------------------------------------------------------------------- </w:t>
      </w:r>
      <w:r>
        <w:br/>
      </w:r>
      <w:r>
        <w:rPr>
          <w:rFonts w:ascii="Times New Roman"/>
          <w:b w:val="false"/>
          <w:i w:val="false"/>
          <w:color w:val="000000"/>
          <w:sz w:val="28"/>
        </w:rPr>
        <w:t xml:space="preserve">
Совокупные доходы </w:t>
      </w:r>
      <w:r>
        <w:br/>
      </w:r>
      <w:r>
        <w:rPr>
          <w:rFonts w:ascii="Times New Roman"/>
          <w:b w:val="false"/>
          <w:i w:val="false"/>
          <w:color w:val="000000"/>
          <w:sz w:val="28"/>
        </w:rPr>
        <w:t xml:space="preserve">
в том числе:             3066,3    3561,0     3992,2      130,2 </w:t>
      </w:r>
      <w:r>
        <w:br/>
      </w:r>
      <w:r>
        <w:rPr>
          <w:rFonts w:ascii="Times New Roman"/>
          <w:b w:val="false"/>
          <w:i w:val="false"/>
          <w:color w:val="000000"/>
          <w:sz w:val="28"/>
        </w:rPr>
        <w:t xml:space="preserve">
- доходы от основной </w:t>
      </w:r>
      <w:r>
        <w:br/>
      </w:r>
      <w:r>
        <w:rPr>
          <w:rFonts w:ascii="Times New Roman"/>
          <w:b w:val="false"/>
          <w:i w:val="false"/>
          <w:color w:val="000000"/>
          <w:sz w:val="28"/>
        </w:rPr>
        <w:t xml:space="preserve">
деятельности             2819,3    3305,6     3810,5      135,2 </w:t>
      </w:r>
      <w:r>
        <w:br/>
      </w:r>
      <w:r>
        <w:rPr>
          <w:rFonts w:ascii="Times New Roman"/>
          <w:b w:val="false"/>
          <w:i w:val="false"/>
          <w:color w:val="000000"/>
          <w:sz w:val="28"/>
        </w:rPr>
        <w:t xml:space="preserve">
- доходы от не- </w:t>
      </w:r>
      <w:r>
        <w:br/>
      </w:r>
      <w:r>
        <w:rPr>
          <w:rFonts w:ascii="Times New Roman"/>
          <w:b w:val="false"/>
          <w:i w:val="false"/>
          <w:color w:val="000000"/>
          <w:sz w:val="28"/>
        </w:rPr>
        <w:t xml:space="preserve">
основной деятельности     247,0     255,4      181,7       73,6 </w:t>
      </w:r>
      <w:r>
        <w:br/>
      </w:r>
      <w:r>
        <w:rPr>
          <w:rFonts w:ascii="Times New Roman"/>
          <w:b w:val="false"/>
          <w:i w:val="false"/>
          <w:color w:val="000000"/>
          <w:sz w:val="28"/>
        </w:rPr>
        <w:t xml:space="preserve">
Совокупные расходы </w:t>
      </w:r>
      <w:r>
        <w:br/>
      </w:r>
      <w:r>
        <w:rPr>
          <w:rFonts w:ascii="Times New Roman"/>
          <w:b w:val="false"/>
          <w:i w:val="false"/>
          <w:color w:val="000000"/>
          <w:sz w:val="28"/>
        </w:rPr>
        <w:t xml:space="preserve">
в том числе:             3047,7    3423,2     3818,7      125,3 </w:t>
      </w:r>
      <w:r>
        <w:br/>
      </w:r>
      <w:r>
        <w:rPr>
          <w:rFonts w:ascii="Times New Roman"/>
          <w:b w:val="false"/>
          <w:i w:val="false"/>
          <w:color w:val="000000"/>
          <w:sz w:val="28"/>
        </w:rPr>
        <w:t xml:space="preserve">
- производственная </w:t>
      </w:r>
      <w:r>
        <w:br/>
      </w:r>
      <w:r>
        <w:rPr>
          <w:rFonts w:ascii="Times New Roman"/>
          <w:b w:val="false"/>
          <w:i w:val="false"/>
          <w:color w:val="000000"/>
          <w:sz w:val="28"/>
        </w:rPr>
        <w:t xml:space="preserve">
себестоимость            1888,1    2041,4     2443,1      129,4 </w:t>
      </w:r>
      <w:r>
        <w:br/>
      </w:r>
      <w:r>
        <w:rPr>
          <w:rFonts w:ascii="Times New Roman"/>
          <w:b w:val="false"/>
          <w:i w:val="false"/>
          <w:color w:val="000000"/>
          <w:sz w:val="28"/>
        </w:rPr>
        <w:t xml:space="preserve">
- расходы периода        1126,6    1307,5     1318,9      117,1 </w:t>
      </w:r>
      <w:r>
        <w:br/>
      </w:r>
      <w:r>
        <w:rPr>
          <w:rFonts w:ascii="Times New Roman"/>
          <w:b w:val="false"/>
          <w:i w:val="false"/>
          <w:color w:val="000000"/>
          <w:sz w:val="28"/>
        </w:rPr>
        <w:t xml:space="preserve">
- расходы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33,0      74,3       56,7      171,8 </w:t>
      </w:r>
      <w:r>
        <w:br/>
      </w:r>
      <w:r>
        <w:rPr>
          <w:rFonts w:ascii="Times New Roman"/>
          <w:b w:val="false"/>
          <w:i w:val="false"/>
          <w:color w:val="000000"/>
          <w:sz w:val="28"/>
        </w:rPr>
        <w:t xml:space="preserve">
Налогооблагаемый доход     18,6     137,8      173,5    в 9,3 раза </w:t>
      </w:r>
      <w:r>
        <w:br/>
      </w:r>
      <w:r>
        <w:rPr>
          <w:rFonts w:ascii="Times New Roman"/>
          <w:b w:val="false"/>
          <w:i w:val="false"/>
          <w:color w:val="000000"/>
          <w:sz w:val="28"/>
        </w:rPr>
        <w:t xml:space="preserve">
Налоговые платежи          16,4      26,8       46,2    в 2,8 раза </w:t>
      </w:r>
      <w:r>
        <w:br/>
      </w:r>
      <w:r>
        <w:rPr>
          <w:rFonts w:ascii="Times New Roman"/>
          <w:b w:val="false"/>
          <w:i w:val="false"/>
          <w:color w:val="000000"/>
          <w:sz w:val="28"/>
        </w:rPr>
        <w:t xml:space="preserve">
Расходы от чрезвычай- </w:t>
      </w:r>
      <w:r>
        <w:br/>
      </w:r>
      <w:r>
        <w:rPr>
          <w:rFonts w:ascii="Times New Roman"/>
          <w:b w:val="false"/>
          <w:i w:val="false"/>
          <w:color w:val="000000"/>
          <w:sz w:val="28"/>
        </w:rPr>
        <w:t xml:space="preserve">
ных ситуаций                  0       0,3 </w:t>
      </w:r>
      <w:r>
        <w:br/>
      </w:r>
      <w:r>
        <w:rPr>
          <w:rFonts w:ascii="Times New Roman"/>
          <w:b w:val="false"/>
          <w:i w:val="false"/>
          <w:color w:val="000000"/>
          <w:sz w:val="28"/>
        </w:rPr>
        <w:t xml:space="preserve">
Чистый доход (убыток)       2,2     110,7      127,3    в 57,9 раза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 результатам финансово-хозяйственной деятельности в 2001 году совокупные доходы Общества составили 3561 млн. тенге, увеличившись по сравнению с фактическим показателем 2000 года на 16%. Совокупные расходы в 2001 году составили 3423,2 млн. тенге, превысив уровень 2000 года на 12,3%. Чистый доход Общества за 2001 год составил 110,7 млн. тенге, а в 2000 году этот показатель был равен 2,2 млн. тенге. </w:t>
      </w:r>
      <w:r>
        <w:br/>
      </w:r>
      <w:r>
        <w:rPr>
          <w:rFonts w:ascii="Times New Roman"/>
          <w:b w:val="false"/>
          <w:i w:val="false"/>
          <w:color w:val="000000"/>
          <w:sz w:val="28"/>
        </w:rPr>
        <w:t xml:space="preserve">
      В 2002 году ожидается увеличение совокупных доходов относительно уровня 2001 года на 12%, что составит 3992,2 млн. тенге, уровень совокупных расходов увеличится на 11,5% или 3818,7 млн. тенге, чистый доход увеличится на 14,9% или 127,3 млн. тенге. </w:t>
      </w:r>
      <w:r>
        <w:br/>
      </w:r>
      <w:r>
        <w:rPr>
          <w:rFonts w:ascii="Times New Roman"/>
          <w:b w:val="false"/>
          <w:i w:val="false"/>
          <w:color w:val="000000"/>
          <w:sz w:val="28"/>
        </w:rPr>
        <w:t xml:space="preserve">
      В 2002 году ожидается получение доходов от основной деятельности в сумме 3810,5 млн. тенге, доходов от неосновной деятельности в сумме 181,7 млн. тенге. При этом производственные расходы (себестоимость основных видов услуг) составят 2443,1 млн. тенге, из них: </w:t>
      </w:r>
      <w:r>
        <w:br/>
      </w:r>
      <w:r>
        <w:rPr>
          <w:rFonts w:ascii="Times New Roman"/>
          <w:b w:val="false"/>
          <w:i w:val="false"/>
          <w:color w:val="000000"/>
          <w:sz w:val="28"/>
        </w:rPr>
        <w:t xml:space="preserve">
      материалы - 203,9 млн. тенге, </w:t>
      </w:r>
      <w:r>
        <w:br/>
      </w:r>
      <w:r>
        <w:rPr>
          <w:rFonts w:ascii="Times New Roman"/>
          <w:b w:val="false"/>
          <w:i w:val="false"/>
          <w:color w:val="000000"/>
          <w:sz w:val="28"/>
        </w:rPr>
        <w:t xml:space="preserve">
      оплата труда работников (производственный персонал) - 1274,2 млн. тенге, </w:t>
      </w:r>
      <w:r>
        <w:br/>
      </w:r>
      <w:r>
        <w:rPr>
          <w:rFonts w:ascii="Times New Roman"/>
          <w:b w:val="false"/>
          <w:i w:val="false"/>
          <w:color w:val="000000"/>
          <w:sz w:val="28"/>
        </w:rPr>
        <w:t xml:space="preserve">
      накладные расходы - 444,4 млн. тенге, </w:t>
      </w:r>
      <w:r>
        <w:br/>
      </w:r>
      <w:r>
        <w:rPr>
          <w:rFonts w:ascii="Times New Roman"/>
          <w:b w:val="false"/>
          <w:i w:val="false"/>
          <w:color w:val="000000"/>
          <w:sz w:val="28"/>
        </w:rPr>
        <w:t xml:space="preserve">
      прочие расходы - 520,6 млн. тенге. </w:t>
      </w:r>
      <w:r>
        <w:br/>
      </w:r>
      <w:r>
        <w:rPr>
          <w:rFonts w:ascii="Times New Roman"/>
          <w:b w:val="false"/>
          <w:i w:val="false"/>
          <w:color w:val="000000"/>
          <w:sz w:val="28"/>
        </w:rPr>
        <w:t xml:space="preserve">
      Расходы периода - 1318,9 млн. тенге. </w:t>
      </w:r>
      <w:r>
        <w:br/>
      </w:r>
      <w:r>
        <w:rPr>
          <w:rFonts w:ascii="Times New Roman"/>
          <w:b w:val="false"/>
          <w:i w:val="false"/>
          <w:color w:val="000000"/>
          <w:sz w:val="28"/>
        </w:rPr>
        <w:t xml:space="preserve">
      Расходы, связанные с неосновной деятельностью - 56,7 млн. тенге. </w:t>
      </w:r>
      <w:r>
        <w:br/>
      </w:r>
      <w:r>
        <w:rPr>
          <w:rFonts w:ascii="Times New Roman"/>
          <w:b w:val="false"/>
          <w:i w:val="false"/>
          <w:color w:val="000000"/>
          <w:sz w:val="28"/>
        </w:rPr>
        <w:t xml:space="preserve">
      Фактическая численность работников (принимаемая для исчисления средней заработной платы) по сравнению с 2001 годом увеличится на 7,3% и составит 12057 человек, среднемесячная заработная плата составит 12675 тенге, что на 22,6% выше уровня 2001 года. </w:t>
      </w:r>
    </w:p>
    <w:bookmarkStart w:name="z12" w:id="11"/>
    <w:p>
      <w:pPr>
        <w:spacing w:after="0"/>
        <w:ind w:left="0"/>
        <w:jc w:val="both"/>
      </w:pPr>
      <w:r>
        <w:rPr>
          <w:rFonts w:ascii="Times New Roman"/>
          <w:b w:val="false"/>
          <w:i w:val="false"/>
          <w:color w:val="000000"/>
          <w:sz w:val="28"/>
        </w:rPr>
        <w:t xml:space="preserve">
1.6. План развития Общества на 2003-2005 годы </w:t>
      </w:r>
    </w:p>
    <w:bookmarkEnd w:id="11"/>
    <w:p>
      <w:pPr>
        <w:spacing w:after="0"/>
        <w:ind w:left="0"/>
        <w:jc w:val="both"/>
      </w:pPr>
      <w:r>
        <w:rPr>
          <w:rFonts w:ascii="Times New Roman"/>
          <w:b w:val="false"/>
          <w:i w:val="false"/>
          <w:color w:val="000000"/>
          <w:sz w:val="28"/>
        </w:rPr>
        <w:t xml:space="preserve">      В условиях формирования рыночной экономики и информатизации общества почтовая связь становится важным элементом рыночной и информационной инфраструктуры, способствующим развитию предпринимательства, финансово-сберегательных услуг, рынка ценных бумаг, обмена информацией. </w:t>
      </w:r>
      <w:r>
        <w:br/>
      </w:r>
      <w:r>
        <w:rPr>
          <w:rFonts w:ascii="Times New Roman"/>
          <w:b w:val="false"/>
          <w:i w:val="false"/>
          <w:color w:val="000000"/>
          <w:sz w:val="28"/>
        </w:rPr>
        <w:t xml:space="preserve">
      В связи с этим основной целью развития Общества в ближайшей перспективе является создание эффективно функционирующей почтово-сберегательной системы в Республике Казахстан, предоставляющей широкий спектр почтовых, финансовых и агентских услуг через собственную сеть почтовых отделений. </w:t>
      </w:r>
      <w:r>
        <w:br/>
      </w:r>
      <w:r>
        <w:rPr>
          <w:rFonts w:ascii="Times New Roman"/>
          <w:b w:val="false"/>
          <w:i w:val="false"/>
          <w:color w:val="000000"/>
          <w:sz w:val="28"/>
        </w:rPr>
        <w:t xml:space="preserve">
      Реализация намеченной цели предполагает решение следующих ключевых задач: </w:t>
      </w:r>
      <w:r>
        <w:br/>
      </w:r>
      <w:r>
        <w:rPr>
          <w:rFonts w:ascii="Times New Roman"/>
          <w:b w:val="false"/>
          <w:i w:val="false"/>
          <w:color w:val="000000"/>
          <w:sz w:val="28"/>
        </w:rPr>
        <w:t xml:space="preserve">
      повышение качества работы почтовой отрасли за счет применения современных технологий, контроля за прохождением почтовых отправлений, совершенствования форм и методов системы управления; </w:t>
      </w:r>
      <w:r>
        <w:br/>
      </w:r>
      <w:r>
        <w:rPr>
          <w:rFonts w:ascii="Times New Roman"/>
          <w:b w:val="false"/>
          <w:i w:val="false"/>
          <w:color w:val="000000"/>
          <w:sz w:val="28"/>
        </w:rPr>
        <w:t xml:space="preserve">
      информатизация почтовой связи, предусматривающая создание информационной инфраструктуры и направленная на организацию высоконадежной, скоростной и защищенной системы передачи информации; </w:t>
      </w:r>
      <w:r>
        <w:br/>
      </w:r>
      <w:r>
        <w:rPr>
          <w:rFonts w:ascii="Times New Roman"/>
          <w:b w:val="false"/>
          <w:i w:val="false"/>
          <w:color w:val="000000"/>
          <w:sz w:val="28"/>
        </w:rPr>
        <w:t xml:space="preserve">
      расширение ассортимента услуг путем активизации работы по изучению потенциальных рынков и выявлению перспективных направлений деятельности Общества; </w:t>
      </w:r>
      <w:r>
        <w:br/>
      </w:r>
      <w:r>
        <w:rPr>
          <w:rFonts w:ascii="Times New Roman"/>
          <w:b w:val="false"/>
          <w:i w:val="false"/>
          <w:color w:val="000000"/>
          <w:sz w:val="28"/>
        </w:rPr>
        <w:t xml:space="preserve">
      стабилизация физических объемов почтовых отправлений и совершенствование региональной инфраструктуры с учетом расширения охвата населенных пунктов страны и повышения качества оказываемых услуг; </w:t>
      </w:r>
      <w:r>
        <w:br/>
      </w:r>
      <w:r>
        <w:rPr>
          <w:rFonts w:ascii="Times New Roman"/>
          <w:b w:val="false"/>
          <w:i w:val="false"/>
          <w:color w:val="000000"/>
          <w:sz w:val="28"/>
        </w:rPr>
        <w:t xml:space="preserve">
      обеспечение сохранности почтовых отправлений и личной безопасности сотрудников почтовой связи при выполнении служебных обязанностей путем развития системы почтовой безопасности; </w:t>
      </w:r>
      <w:r>
        <w:br/>
      </w:r>
      <w:r>
        <w:rPr>
          <w:rFonts w:ascii="Times New Roman"/>
          <w:b w:val="false"/>
          <w:i w:val="false"/>
          <w:color w:val="000000"/>
          <w:sz w:val="28"/>
        </w:rPr>
        <w:t>
      оказание максимального содействия в реализации национальной программы увеличения сбережений населения, являющейся одним из долгосрочных приоритетов, сформулированных в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Казахстана до 2030 года; </w:t>
      </w:r>
      <w:r>
        <w:br/>
      </w:r>
      <w:r>
        <w:rPr>
          <w:rFonts w:ascii="Times New Roman"/>
          <w:b w:val="false"/>
          <w:i w:val="false"/>
          <w:color w:val="000000"/>
          <w:sz w:val="28"/>
        </w:rPr>
        <w:t xml:space="preserve">
      поддержка пенсионной реформы, предусматривающая восстановление функций по организации своевременной доставки пенсий и пособий населению в сельской местности и на этой основе - разработка своей платежной системы для организации данных социальных выплат; </w:t>
      </w:r>
      <w:r>
        <w:br/>
      </w:r>
      <w:r>
        <w:rPr>
          <w:rFonts w:ascii="Times New Roman"/>
          <w:b w:val="false"/>
          <w:i w:val="false"/>
          <w:color w:val="000000"/>
          <w:sz w:val="28"/>
        </w:rPr>
        <w:t xml:space="preserve">
      расширение количества обслуживаемых государственных учреждений, предприятий транспортно-коммуникационного комплекса и других организаций по выплате заработной платы, стипендий, пособий и социальных выплат; </w:t>
      </w:r>
      <w:r>
        <w:br/>
      </w:r>
      <w:r>
        <w:rPr>
          <w:rFonts w:ascii="Times New Roman"/>
          <w:b w:val="false"/>
          <w:i w:val="false"/>
          <w:color w:val="000000"/>
          <w:sz w:val="28"/>
        </w:rPr>
        <w:t xml:space="preserve">
      активизация деятельности по приему наличных денег от физических лиц и представителей государственных органов в уплату налогов и других платежей в бюджет; </w:t>
      </w:r>
      <w:r>
        <w:br/>
      </w:r>
      <w:r>
        <w:rPr>
          <w:rFonts w:ascii="Times New Roman"/>
          <w:b w:val="false"/>
          <w:i w:val="false"/>
          <w:color w:val="000000"/>
          <w:sz w:val="28"/>
        </w:rPr>
        <w:t xml:space="preserve">
      улучшение материальной базы и технической оснащенности; </w:t>
      </w:r>
      <w:r>
        <w:br/>
      </w:r>
      <w:r>
        <w:rPr>
          <w:rFonts w:ascii="Times New Roman"/>
          <w:b w:val="false"/>
          <w:i w:val="false"/>
          <w:color w:val="000000"/>
          <w:sz w:val="28"/>
        </w:rPr>
        <w:t xml:space="preserve">
      модернизация почтово-сберегательной сети и создание на ее основе собственной современной платежной системы; </w:t>
      </w:r>
      <w:r>
        <w:br/>
      </w:r>
      <w:r>
        <w:rPr>
          <w:rFonts w:ascii="Times New Roman"/>
          <w:b w:val="false"/>
          <w:i w:val="false"/>
          <w:color w:val="000000"/>
          <w:sz w:val="28"/>
        </w:rPr>
        <w:t xml:space="preserve">
      совершенствование нормативной правовой базы, формирование методологической базы, регламентирующей деятельность Общества по предоставлению новых видов услуг; </w:t>
      </w:r>
      <w:r>
        <w:br/>
      </w:r>
      <w:r>
        <w:rPr>
          <w:rFonts w:ascii="Times New Roman"/>
          <w:b w:val="false"/>
          <w:i w:val="false"/>
          <w:color w:val="000000"/>
          <w:sz w:val="28"/>
        </w:rPr>
        <w:t xml:space="preserve">
      дальнейшее углубление интеграции почтовой отрасли Республики Казахстан в мировую почтовую систему, предусматривающее изучение и внедрение передовых достижений зарубежных почтовых администраций. </w:t>
      </w:r>
      <w:r>
        <w:br/>
      </w:r>
      <w:r>
        <w:rPr>
          <w:rFonts w:ascii="Times New Roman"/>
          <w:b w:val="false"/>
          <w:i w:val="false"/>
          <w:color w:val="000000"/>
          <w:sz w:val="28"/>
        </w:rPr>
        <w:t xml:space="preserve">
      Для успешной реализации намеченных целей Обществом будет продолжена работа по повышению конкурентоспособности предоставляемых Обществом услуг на базе внедрения новых технологий и модернизации оборудования, включая: </w:t>
      </w:r>
      <w:r>
        <w:br/>
      </w:r>
      <w:r>
        <w:rPr>
          <w:rFonts w:ascii="Times New Roman"/>
          <w:b w:val="false"/>
          <w:i w:val="false"/>
          <w:color w:val="000000"/>
          <w:sz w:val="28"/>
        </w:rPr>
        <w:t xml:space="preserve">
      модульное построение информационной системы, позволяющее добавлять новые и совершенствовать существующие автоматизированные системы; </w:t>
      </w:r>
      <w:r>
        <w:br/>
      </w:r>
      <w:r>
        <w:rPr>
          <w:rFonts w:ascii="Times New Roman"/>
          <w:b w:val="false"/>
          <w:i w:val="false"/>
          <w:color w:val="000000"/>
          <w:sz w:val="28"/>
        </w:rPr>
        <w:t xml:space="preserve">
      внедрение автоматизированной системы сбора и обработки данных по международным почтовым отправлениям. Внедрение такой системы даст возможность ежедневно получать информацию о транзитных, входящих и исходящих международных почтовых отправлениях, их количестве, прослеживать путь и сроки прохождения; </w:t>
      </w:r>
      <w:r>
        <w:br/>
      </w:r>
      <w:r>
        <w:rPr>
          <w:rFonts w:ascii="Times New Roman"/>
          <w:b w:val="false"/>
          <w:i w:val="false"/>
          <w:color w:val="000000"/>
          <w:sz w:val="28"/>
        </w:rPr>
        <w:t xml:space="preserve">
      на базе модуля контроля международных почтовых отправлений построение модуля полного контроля всех регистрируемых почтовых отправлений, где будет предусмотрена возможность использования машиночитаемых реквизитов, соответствующих требованиям почтовых администраций развитых стран; </w:t>
      </w:r>
      <w:r>
        <w:br/>
      </w:r>
      <w:r>
        <w:rPr>
          <w:rFonts w:ascii="Times New Roman"/>
          <w:b w:val="false"/>
          <w:i w:val="false"/>
          <w:color w:val="000000"/>
          <w:sz w:val="28"/>
        </w:rPr>
        <w:t xml:space="preserve">
      разработка и внедрение общей системы документооборота; </w:t>
      </w:r>
      <w:r>
        <w:br/>
      </w:r>
      <w:r>
        <w:rPr>
          <w:rFonts w:ascii="Times New Roman"/>
          <w:b w:val="false"/>
          <w:i w:val="false"/>
          <w:color w:val="000000"/>
          <w:sz w:val="28"/>
        </w:rPr>
        <w:t xml:space="preserve">
      создание информационно-поисковой службы, представляющей информационные услуги населению. </w:t>
      </w:r>
      <w:r>
        <w:br/>
      </w:r>
      <w:r>
        <w:rPr>
          <w:rFonts w:ascii="Times New Roman"/>
          <w:b w:val="false"/>
          <w:i w:val="false"/>
          <w:color w:val="000000"/>
          <w:sz w:val="28"/>
        </w:rPr>
        <w:t xml:space="preserve">
      В области развития международного сотрудничества с зарубежными организациями и почтовыми администрациями Обществом определены следующие направления: </w:t>
      </w:r>
      <w:r>
        <w:br/>
      </w:r>
      <w:r>
        <w:rPr>
          <w:rFonts w:ascii="Times New Roman"/>
          <w:b w:val="false"/>
          <w:i w:val="false"/>
          <w:color w:val="000000"/>
          <w:sz w:val="28"/>
        </w:rPr>
        <w:t xml:space="preserve">
      развитие сотрудничества с органами Всемирного почтового союза, региональными почтовыми союзами, иностранными почтовыми администрациями для сохранения единой почтовой территории, предоставления универсальных услуг почтовой связи, обучения работников отрасли; </w:t>
      </w:r>
      <w:r>
        <w:br/>
      </w:r>
      <w:r>
        <w:rPr>
          <w:rFonts w:ascii="Times New Roman"/>
          <w:b w:val="false"/>
          <w:i w:val="false"/>
          <w:color w:val="000000"/>
          <w:sz w:val="28"/>
        </w:rPr>
        <w:t xml:space="preserve">
      разработка и введение контрольных сроков прохождения почтовых отправлений, пересылаемых авиа- и наземным транспортом между Республикой Казахстан и зарубежными государствами; </w:t>
      </w:r>
      <w:r>
        <w:br/>
      </w:r>
      <w:r>
        <w:rPr>
          <w:rFonts w:ascii="Times New Roman"/>
          <w:b w:val="false"/>
          <w:i w:val="false"/>
          <w:color w:val="000000"/>
          <w:sz w:val="28"/>
        </w:rPr>
        <w:t xml:space="preserve">
      участие Общества в проверках фактических сроков прохождения почтовых отправлений, проводимых Международным бюро Всемирного почтового союза; </w:t>
      </w:r>
      <w:r>
        <w:br/>
      </w:r>
      <w:r>
        <w:rPr>
          <w:rFonts w:ascii="Times New Roman"/>
          <w:b w:val="false"/>
          <w:i w:val="false"/>
          <w:color w:val="000000"/>
          <w:sz w:val="28"/>
        </w:rPr>
        <w:t xml:space="preserve">
      в соответствии с изменениями, принятыми Пекинским конгрессом Всемирного почтового союза, изменение порядка возмещения оконечных расходов с иностранными почтовыми администрациями, предусматривающее сохранность регистрируемых отправлений и качество предоставляемых универсальных почтовых услуг на международном рынке. </w:t>
      </w:r>
      <w:r>
        <w:br/>
      </w:r>
      <w:r>
        <w:rPr>
          <w:rFonts w:ascii="Times New Roman"/>
          <w:b w:val="false"/>
          <w:i w:val="false"/>
          <w:color w:val="000000"/>
          <w:sz w:val="28"/>
        </w:rPr>
        <w:t xml:space="preserve">
      В качестве приоритетов развития в ближайшей перспективе намечены следующие направления деятельности: </w:t>
      </w:r>
      <w:r>
        <w:br/>
      </w:r>
      <w:r>
        <w:rPr>
          <w:rFonts w:ascii="Times New Roman"/>
          <w:b w:val="false"/>
          <w:i w:val="false"/>
          <w:color w:val="000000"/>
          <w:sz w:val="28"/>
        </w:rPr>
        <w:t xml:space="preserve">
      изменение отдельных процедур технологических процессов обработки почтовых отправлений, включая разработку и внедрение новой упаковки почтовых отправлений для пересылки писем, бандеролей, посылок; </w:t>
      </w:r>
      <w:r>
        <w:br/>
      </w:r>
      <w:r>
        <w:rPr>
          <w:rFonts w:ascii="Times New Roman"/>
          <w:b w:val="false"/>
          <w:i w:val="false"/>
          <w:color w:val="000000"/>
          <w:sz w:val="28"/>
        </w:rPr>
        <w:t xml:space="preserve">
      пересмотр нормативов оценки качественных показателей эксплуатации почтовой связи, пересмотр контрольных сроков доставки почтовых отправлений с целью их сокращения; </w:t>
      </w:r>
      <w:r>
        <w:br/>
      </w:r>
      <w:r>
        <w:rPr>
          <w:rFonts w:ascii="Times New Roman"/>
          <w:b w:val="false"/>
          <w:i w:val="false"/>
          <w:color w:val="000000"/>
          <w:sz w:val="28"/>
        </w:rPr>
        <w:t xml:space="preserve">
      централизованное ведение всех открытых в отделениях Общества лицевых счетов для автоматизированного начисления процентов по вкладам и отражения операций в бухгалтерском учете; </w:t>
      </w:r>
      <w:r>
        <w:br/>
      </w:r>
      <w:r>
        <w:rPr>
          <w:rFonts w:ascii="Times New Roman"/>
          <w:b w:val="false"/>
          <w:i w:val="false"/>
          <w:color w:val="000000"/>
          <w:sz w:val="28"/>
        </w:rPr>
        <w:t xml:space="preserve">
      активизация деятельности по оказанию банкам второго уровня агентских услуг по расчетно-кассовому обслуживанию юридических лиц; </w:t>
      </w:r>
      <w:r>
        <w:br/>
      </w:r>
      <w:r>
        <w:rPr>
          <w:rFonts w:ascii="Times New Roman"/>
          <w:b w:val="false"/>
          <w:i w:val="false"/>
          <w:color w:val="000000"/>
          <w:sz w:val="28"/>
        </w:rPr>
        <w:t xml:space="preserve">
      расширение круга клиентов по переводу денег по системе "Western Union". </w:t>
      </w:r>
      <w:r>
        <w:br/>
      </w:r>
      <w:r>
        <w:rPr>
          <w:rFonts w:ascii="Times New Roman"/>
          <w:b w:val="false"/>
          <w:i w:val="false"/>
          <w:color w:val="000000"/>
          <w:sz w:val="28"/>
        </w:rPr>
        <w:t xml:space="preserve">
      Также планируется продолжить внедрение и развитие новых видов услуг: </w:t>
      </w:r>
      <w:r>
        <w:br/>
      </w:r>
      <w:r>
        <w:rPr>
          <w:rFonts w:ascii="Times New Roman"/>
          <w:b w:val="false"/>
          <w:i w:val="false"/>
          <w:color w:val="000000"/>
          <w:sz w:val="28"/>
        </w:rPr>
        <w:t xml:space="preserve">
      1) организация и развитие почтовой торговли по каталогам "Товары - Почтой" с предоставлением сервисных услуг в рамках системы посылочной торговли по заказам, в том числе через Интернет; </w:t>
      </w:r>
      <w:r>
        <w:br/>
      </w:r>
      <w:r>
        <w:rPr>
          <w:rFonts w:ascii="Times New Roman"/>
          <w:b w:val="false"/>
          <w:i w:val="false"/>
          <w:color w:val="000000"/>
          <w:sz w:val="28"/>
        </w:rPr>
        <w:t xml:space="preserve">
      2) организация гибридной почты; </w:t>
      </w:r>
      <w:r>
        <w:br/>
      </w:r>
      <w:r>
        <w:rPr>
          <w:rFonts w:ascii="Times New Roman"/>
          <w:b w:val="false"/>
          <w:i w:val="false"/>
          <w:color w:val="000000"/>
          <w:sz w:val="28"/>
        </w:rPr>
        <w:t xml:space="preserve">
      3) трансфер-агентские услуги; </w:t>
      </w:r>
      <w:r>
        <w:br/>
      </w:r>
      <w:r>
        <w:rPr>
          <w:rFonts w:ascii="Times New Roman"/>
          <w:b w:val="false"/>
          <w:i w:val="false"/>
          <w:color w:val="000000"/>
          <w:sz w:val="28"/>
        </w:rPr>
        <w:t xml:space="preserve">
      4) оказание агентских услуг накопительным пенсионным фондам, страховым компаниям, брокерским компаниям, банкам и другим организациям; </w:t>
      </w:r>
      <w:r>
        <w:br/>
      </w:r>
      <w:r>
        <w:rPr>
          <w:rFonts w:ascii="Times New Roman"/>
          <w:b w:val="false"/>
          <w:i w:val="false"/>
          <w:color w:val="000000"/>
          <w:sz w:val="28"/>
        </w:rPr>
        <w:t xml:space="preserve">
      5) предоставление услуг в области почтовой рекламы; </w:t>
      </w:r>
      <w:r>
        <w:br/>
      </w:r>
      <w:r>
        <w:rPr>
          <w:rFonts w:ascii="Times New Roman"/>
          <w:b w:val="false"/>
          <w:i w:val="false"/>
          <w:color w:val="000000"/>
          <w:sz w:val="28"/>
        </w:rPr>
        <w:t xml:space="preserve">
      6) развитие электронной почтовой торговли на базе современных технологий, республиканской сети филиалов и прогрессивных форм международного сотрудничества. </w:t>
      </w:r>
      <w:r>
        <w:br/>
      </w:r>
      <w:r>
        <w:rPr>
          <w:rFonts w:ascii="Times New Roman"/>
          <w:b w:val="false"/>
          <w:i w:val="false"/>
          <w:color w:val="000000"/>
          <w:sz w:val="28"/>
        </w:rPr>
        <w:t xml:space="preserve">
      Одним из перспективных направлений развития казахстанской почты является внедрение системы электронной торговли, особенностями и преимуществами которой являются: </w:t>
      </w:r>
      <w:r>
        <w:br/>
      </w:r>
      <w:r>
        <w:rPr>
          <w:rFonts w:ascii="Times New Roman"/>
          <w:b w:val="false"/>
          <w:i w:val="false"/>
          <w:color w:val="000000"/>
          <w:sz w:val="28"/>
        </w:rPr>
        <w:t xml:space="preserve">
      продвижение на казахстанский рынок новых видов торговли; </w:t>
      </w:r>
      <w:r>
        <w:br/>
      </w:r>
      <w:r>
        <w:rPr>
          <w:rFonts w:ascii="Times New Roman"/>
          <w:b w:val="false"/>
          <w:i w:val="false"/>
          <w:color w:val="000000"/>
          <w:sz w:val="28"/>
        </w:rPr>
        <w:t xml:space="preserve">
      расширение сферы услуг почты; </w:t>
      </w:r>
      <w:r>
        <w:br/>
      </w:r>
      <w:r>
        <w:rPr>
          <w:rFonts w:ascii="Times New Roman"/>
          <w:b w:val="false"/>
          <w:i w:val="false"/>
          <w:color w:val="000000"/>
          <w:sz w:val="28"/>
        </w:rPr>
        <w:t xml:space="preserve">
      экономия времени, финансовых и человеческих ресурсов; </w:t>
      </w:r>
      <w:r>
        <w:br/>
      </w:r>
      <w:r>
        <w:rPr>
          <w:rFonts w:ascii="Times New Roman"/>
          <w:b w:val="false"/>
          <w:i w:val="false"/>
          <w:color w:val="000000"/>
          <w:sz w:val="28"/>
        </w:rPr>
        <w:t xml:space="preserve">
      доступность широкого спектра финансовых, информационных услуг и товаров различным группам потребителей; </w:t>
      </w:r>
      <w:r>
        <w:br/>
      </w:r>
      <w:r>
        <w:rPr>
          <w:rFonts w:ascii="Times New Roman"/>
          <w:b w:val="false"/>
          <w:i w:val="false"/>
          <w:color w:val="000000"/>
          <w:sz w:val="28"/>
        </w:rPr>
        <w:t xml:space="preserve">
      направленность на продвижение на товарные рынки отечественных производителей; </w:t>
      </w:r>
      <w:r>
        <w:br/>
      </w:r>
      <w:r>
        <w:rPr>
          <w:rFonts w:ascii="Times New Roman"/>
          <w:b w:val="false"/>
          <w:i w:val="false"/>
          <w:color w:val="000000"/>
          <w:sz w:val="28"/>
        </w:rPr>
        <w:t xml:space="preserve">
      ориентация на нужды потребителей, быстрое приспособление к рыночным условиям. </w:t>
      </w:r>
      <w:r>
        <w:br/>
      </w:r>
      <w:r>
        <w:rPr>
          <w:rFonts w:ascii="Times New Roman"/>
          <w:b w:val="false"/>
          <w:i w:val="false"/>
          <w:color w:val="000000"/>
          <w:sz w:val="28"/>
        </w:rPr>
        <w:t xml:space="preserve">
      Приоритетным направлением в работе курьерской службы EMS Kazpost будет ее модернизация и повышение конкурентоспособности. В связи с этим решаются следующие задачи: </w:t>
      </w:r>
      <w:r>
        <w:br/>
      </w:r>
      <w:r>
        <w:rPr>
          <w:rFonts w:ascii="Times New Roman"/>
          <w:b w:val="false"/>
          <w:i w:val="false"/>
          <w:color w:val="000000"/>
          <w:sz w:val="28"/>
        </w:rPr>
        <w:t xml:space="preserve">
      1) автоматизация системы службы EMS Kazpost по Казахстану; </w:t>
      </w:r>
      <w:r>
        <w:br/>
      </w:r>
      <w:r>
        <w:rPr>
          <w:rFonts w:ascii="Times New Roman"/>
          <w:b w:val="false"/>
          <w:i w:val="false"/>
          <w:color w:val="000000"/>
          <w:sz w:val="28"/>
        </w:rPr>
        <w:t xml:space="preserve">
      2) введение компьютерной системы слежения, соответствующей системе международного кооператива EMS; </w:t>
      </w:r>
      <w:r>
        <w:br/>
      </w:r>
      <w:r>
        <w:rPr>
          <w:rFonts w:ascii="Times New Roman"/>
          <w:b w:val="false"/>
          <w:i w:val="false"/>
          <w:color w:val="000000"/>
          <w:sz w:val="28"/>
        </w:rPr>
        <w:t xml:space="preserve">
      3) сотрудничество в области международной ускоренной почты с крупнейшими почтовыми администрациями мира; </w:t>
      </w:r>
      <w:r>
        <w:br/>
      </w:r>
      <w:r>
        <w:rPr>
          <w:rFonts w:ascii="Times New Roman"/>
          <w:b w:val="false"/>
          <w:i w:val="false"/>
          <w:color w:val="000000"/>
          <w:sz w:val="28"/>
        </w:rPr>
        <w:t xml:space="preserve">
      4) увеличение скорости и повышение качества почтового обслуживания. </w:t>
      </w:r>
      <w:r>
        <w:br/>
      </w:r>
      <w:r>
        <w:rPr>
          <w:rFonts w:ascii="Times New Roman"/>
          <w:b w:val="false"/>
          <w:i w:val="false"/>
          <w:color w:val="000000"/>
          <w:sz w:val="28"/>
        </w:rPr>
        <w:t xml:space="preserve">
      Дальнейшее развитие курьерской службы EMS Kazpost осуществляется посредством достижения полноправного членства в международном кооперативе EMS и участия в его мероприятиях, заключения договоров с зарубежными почтовыми администрациями и компаниями, организации в аэропортах участков обработки экспресс-отправлений, разработки и внедрения системы слежения (штриховые коды) для отправлений, адресованных за рубеж. </w:t>
      </w:r>
      <w:r>
        <w:br/>
      </w:r>
      <w:r>
        <w:rPr>
          <w:rFonts w:ascii="Times New Roman"/>
          <w:b w:val="false"/>
          <w:i w:val="false"/>
          <w:color w:val="000000"/>
          <w:sz w:val="28"/>
        </w:rPr>
        <w:t xml:space="preserve">
      Осуществление вышеназванных целей и задач планируется обеспечить путем реализации намеченных инвестиционных и финансовых планов, ориентированных на достижение приемлемого уровня доходности, как необходимого условия успешной работы Общества. </w:t>
      </w:r>
    </w:p>
    <w:bookmarkStart w:name="z13" w:id="12"/>
    <w:p>
      <w:pPr>
        <w:spacing w:after="0"/>
        <w:ind w:left="0"/>
        <w:jc w:val="both"/>
      </w:pPr>
      <w:r>
        <w:rPr>
          <w:rFonts w:ascii="Times New Roman"/>
          <w:b w:val="false"/>
          <w:i w:val="false"/>
          <w:color w:val="000000"/>
          <w:sz w:val="28"/>
        </w:rPr>
        <w:t xml:space="preserve">
1.6.1. Поддержка малого бизнеса </w:t>
      </w:r>
    </w:p>
    <w:bookmarkEnd w:id="12"/>
    <w:p>
      <w:pPr>
        <w:spacing w:after="0"/>
        <w:ind w:left="0"/>
        <w:jc w:val="both"/>
      </w:pPr>
      <w:r>
        <w:rPr>
          <w:rFonts w:ascii="Times New Roman"/>
          <w:b w:val="false"/>
          <w:i w:val="false"/>
          <w:color w:val="000000"/>
          <w:sz w:val="28"/>
        </w:rPr>
        <w:t xml:space="preserve">      В плане поддержки развития предпринимательства Общество намерено и впредь способствовать росту деловой активности, особенно в сельской местности, содействовать развитию малого и среднего бизнеса. </w:t>
      </w:r>
      <w:r>
        <w:br/>
      </w:r>
      <w:r>
        <w:rPr>
          <w:rFonts w:ascii="Times New Roman"/>
          <w:b w:val="false"/>
          <w:i w:val="false"/>
          <w:color w:val="000000"/>
          <w:sz w:val="28"/>
        </w:rPr>
        <w:t xml:space="preserve">
      Среди возможных мер поддержки развития малого и среднего предпринимательства Обществом предусматривается предоставление в аренду временно не задействованных производственных площадей. В целях поддержки социально незащищенных слоев населения предусматривается создание благоприятных условий малым предприятиям, использующим труд пенсионеров и инвалидов (например, наклеивание марок, сортировка писем и т.д.). Также Общество готово предоставить услуги электронной почты, доступ в Интернет на льготной основе субъектам малого предпринимательства. Кроме того, планируемые мероприятия включают продвижение на рынок продукции отечественных товаропроизводителей путем регулярного проведения почтовой рекламы. </w:t>
      </w:r>
    </w:p>
    <w:bookmarkStart w:name="z14" w:id="13"/>
    <w:p>
      <w:pPr>
        <w:spacing w:after="0"/>
        <w:ind w:left="0"/>
        <w:jc w:val="both"/>
      </w:pPr>
      <w:r>
        <w:rPr>
          <w:rFonts w:ascii="Times New Roman"/>
          <w:b w:val="false"/>
          <w:i w:val="false"/>
          <w:color w:val="000000"/>
          <w:sz w:val="28"/>
        </w:rPr>
        <w:t xml:space="preserve">
1.6.2. Кадровая политика </w:t>
      </w:r>
    </w:p>
    <w:bookmarkEnd w:id="13"/>
    <w:p>
      <w:pPr>
        <w:spacing w:after="0"/>
        <w:ind w:left="0"/>
        <w:jc w:val="both"/>
      </w:pPr>
      <w:r>
        <w:rPr>
          <w:rFonts w:ascii="Times New Roman"/>
          <w:b w:val="false"/>
          <w:i w:val="false"/>
          <w:color w:val="000000"/>
          <w:sz w:val="28"/>
        </w:rPr>
        <w:t xml:space="preserve">      В области кадровой политики Общество рассматривает вопросы профессионального развития персонала как один из важнейших факторов улучшения его деятельности. </w:t>
      </w:r>
      <w:r>
        <w:br/>
      </w:r>
      <w:r>
        <w:rPr>
          <w:rFonts w:ascii="Times New Roman"/>
          <w:b w:val="false"/>
          <w:i w:val="false"/>
          <w:color w:val="000000"/>
          <w:sz w:val="28"/>
        </w:rPr>
        <w:t xml:space="preserve">
      Основными принципами кадровой политики являются: </w:t>
      </w:r>
      <w:r>
        <w:br/>
      </w:r>
      <w:r>
        <w:rPr>
          <w:rFonts w:ascii="Times New Roman"/>
          <w:b w:val="false"/>
          <w:i w:val="false"/>
          <w:color w:val="000000"/>
          <w:sz w:val="28"/>
        </w:rPr>
        <w:t xml:space="preserve">
      обеспечение комплексного и целостного характера системы управления на всех уровнях сети почтовой связи; </w:t>
      </w:r>
      <w:r>
        <w:br/>
      </w:r>
      <w:r>
        <w:rPr>
          <w:rFonts w:ascii="Times New Roman"/>
          <w:b w:val="false"/>
          <w:i w:val="false"/>
          <w:color w:val="000000"/>
          <w:sz w:val="28"/>
        </w:rPr>
        <w:t xml:space="preserve">
      формирование персонала, способного к высокоэффективному мотивированному труду, к творческой отдаче и нововведениям. </w:t>
      </w:r>
      <w:r>
        <w:br/>
      </w:r>
      <w:r>
        <w:rPr>
          <w:rFonts w:ascii="Times New Roman"/>
          <w:b w:val="false"/>
          <w:i w:val="false"/>
          <w:color w:val="000000"/>
          <w:sz w:val="28"/>
        </w:rPr>
        <w:t xml:space="preserve">
      В целях повышения эффективности работы кадров, достижения ими профессионального мастерства, поддержания конкурентоспособности на рынке почтовых и финансовых услуг будет продолжена работа, направленная на совершенствование системы работы с персоналом, организационной структуры и системы штатных должностей. Основными средствами профессионального развития персонала почты и улучшения его качественных характеристик являются обучение, переподготовка и повышение квалификации работников. </w:t>
      </w:r>
      <w:r>
        <w:br/>
      </w:r>
      <w:r>
        <w:rPr>
          <w:rFonts w:ascii="Times New Roman"/>
          <w:b w:val="false"/>
          <w:i w:val="false"/>
          <w:color w:val="000000"/>
          <w:sz w:val="28"/>
        </w:rPr>
        <w:t xml:space="preserve">
      Особое место в развитии трудовых ресурсов в планируемом периоде будет отведено повышению эффективности менеджмента, внедрению современных методов управления и планирования, развитию профессиональных качеств руководящего персонала. Повышенное внимание будет уделяться таким качествам менеджера, как межличностная коммуникабельность, аналитические способности, организационные способности и творческое отношение к работе. Развитие человеческих ресурсов предполагает организацию и проведение семинаров, тренингов, курсов как для руководителей среднего звена, так и для производственного персонала. </w:t>
      </w:r>
      <w:r>
        <w:br/>
      </w:r>
      <w:r>
        <w:rPr>
          <w:rFonts w:ascii="Times New Roman"/>
          <w:b w:val="false"/>
          <w:i w:val="false"/>
          <w:color w:val="000000"/>
          <w:sz w:val="28"/>
        </w:rPr>
        <w:t xml:space="preserve">
      Основные направления интенсивных программ обучения персонала Общества включают: </w:t>
      </w:r>
      <w:r>
        <w:br/>
      </w:r>
      <w:r>
        <w:rPr>
          <w:rFonts w:ascii="Times New Roman"/>
          <w:b w:val="false"/>
          <w:i w:val="false"/>
          <w:color w:val="000000"/>
          <w:sz w:val="28"/>
        </w:rPr>
        <w:t xml:space="preserve">
      1) информационные технологии (внедрение современного телекоммуникационного оборудования, построение единой операционной системы и корпоративной сети); </w:t>
      </w:r>
      <w:r>
        <w:br/>
      </w:r>
      <w:r>
        <w:rPr>
          <w:rFonts w:ascii="Times New Roman"/>
          <w:b w:val="false"/>
          <w:i w:val="false"/>
          <w:color w:val="000000"/>
          <w:sz w:val="28"/>
        </w:rPr>
        <w:t xml:space="preserve">
      2) услуги (повышение качества почтового сервиса и расширение клиентской базы, почтово-финансовые услуги); </w:t>
      </w:r>
      <w:r>
        <w:br/>
      </w:r>
      <w:r>
        <w:rPr>
          <w:rFonts w:ascii="Times New Roman"/>
          <w:b w:val="false"/>
          <w:i w:val="false"/>
          <w:color w:val="000000"/>
          <w:sz w:val="28"/>
        </w:rPr>
        <w:t xml:space="preserve">
      3) бухгалтерский учет (переход на международные стандарты бухгалтерского учета, автоматизация и внедрение единой платежной системы); </w:t>
      </w:r>
      <w:r>
        <w:br/>
      </w:r>
      <w:r>
        <w:rPr>
          <w:rFonts w:ascii="Times New Roman"/>
          <w:b w:val="false"/>
          <w:i w:val="false"/>
          <w:color w:val="000000"/>
          <w:sz w:val="28"/>
        </w:rPr>
        <w:t xml:space="preserve">
      4) экономический анализ, планирование (внедрение современных методов организации бюджетного процесса, автоматизация системы сбора статистических данных, введение программных продуктов финансового и проектного анализа, прогнозирования и расчета тарифов на услуги, не относящихся к сфере антимонопольного законодательства); </w:t>
      </w:r>
      <w:r>
        <w:br/>
      </w:r>
      <w:r>
        <w:rPr>
          <w:rFonts w:ascii="Times New Roman"/>
          <w:b w:val="false"/>
          <w:i w:val="false"/>
          <w:color w:val="000000"/>
          <w:sz w:val="28"/>
        </w:rPr>
        <w:t xml:space="preserve">
      5) маркетинг (обучение основным навыкам маркетинга специалистов, работающих с корпоративными клиентами, предоставляющих финансовые и агентские услуги); </w:t>
      </w:r>
      <w:r>
        <w:br/>
      </w:r>
      <w:r>
        <w:rPr>
          <w:rFonts w:ascii="Times New Roman"/>
          <w:b w:val="false"/>
          <w:i w:val="false"/>
          <w:color w:val="000000"/>
          <w:sz w:val="28"/>
        </w:rPr>
        <w:t xml:space="preserve">
      6) формирование внутрифирменного и внешнего корпоративного имиджа. </w:t>
      </w:r>
    </w:p>
    <w:bookmarkStart w:name="z15" w:id="14"/>
    <w:p>
      <w:pPr>
        <w:spacing w:after="0"/>
        <w:ind w:left="0"/>
        <w:jc w:val="both"/>
      </w:pPr>
      <w:r>
        <w:rPr>
          <w:rFonts w:ascii="Times New Roman"/>
          <w:b w:val="false"/>
          <w:i w:val="false"/>
          <w:color w:val="000000"/>
          <w:sz w:val="28"/>
        </w:rPr>
        <w:t xml:space="preserve">
1.6.3. Охрана окружающей среды и почтовая безопасность </w:t>
      </w:r>
    </w:p>
    <w:bookmarkEnd w:id="14"/>
    <w:p>
      <w:pPr>
        <w:spacing w:after="0"/>
        <w:ind w:left="0"/>
        <w:jc w:val="both"/>
      </w:pPr>
      <w:r>
        <w:rPr>
          <w:rFonts w:ascii="Times New Roman"/>
          <w:b w:val="false"/>
          <w:i w:val="false"/>
          <w:color w:val="000000"/>
          <w:sz w:val="28"/>
        </w:rPr>
        <w:t xml:space="preserve">      Ввиду специфики работы почтовых служб невозможно избежать использования транспортных средств для сбора и доставки отправлений. Однако Общество в процессе своего развития предполагает осуществить целый комплекс мероприятий по смягчению негативного воздействия автотранспорта, используемого предприятиями почтовой связи на окружающую среду. </w:t>
      </w:r>
      <w:r>
        <w:br/>
      </w:r>
      <w:r>
        <w:rPr>
          <w:rFonts w:ascii="Times New Roman"/>
          <w:b w:val="false"/>
          <w:i w:val="false"/>
          <w:color w:val="000000"/>
          <w:sz w:val="28"/>
        </w:rPr>
        <w:t xml:space="preserve">
      К числу данных мероприятий можно отнести обновление парка технологического оборудования, в том числе транспортных средств, установка фильтров и катализаторов. Планируемая закупка современного почтового оборудования и последних моделей транспортных средств предполагает более высокие экологические стандарты. </w:t>
      </w:r>
      <w:r>
        <w:br/>
      </w:r>
      <w:r>
        <w:rPr>
          <w:rFonts w:ascii="Times New Roman"/>
          <w:b w:val="false"/>
          <w:i w:val="false"/>
          <w:color w:val="000000"/>
          <w:sz w:val="28"/>
        </w:rPr>
        <w:t xml:space="preserve">
      Авторитет казахстанской почты во многом зависит от качества и безопасности почтового сервиса. Службой почтовой безопасности Общества уделяется особое внимание вопросам совершенствования системы контроля за сохранностью почтовых отправлений, безопасности объектов связи и работающего персонала, пресечения фактов пересылки опасных товаров. </w:t>
      </w:r>
      <w:r>
        <w:br/>
      </w:r>
      <w:r>
        <w:rPr>
          <w:rFonts w:ascii="Times New Roman"/>
          <w:b w:val="false"/>
          <w:i w:val="false"/>
          <w:color w:val="000000"/>
          <w:sz w:val="28"/>
        </w:rPr>
        <w:t xml:space="preserve">
      В период повышенной опасности, вызванной биотерроризмом в США, службой почтовой безопасности был проведен инструктаж работников почтовой связи по выявлению подозрительных веществ в почтовых отправлениях. Персонал, ежедневно соприкасающийся с корреспонденцией, был обеспечен респираторами, резиновыми и хлопчатобумажными перчатками и другими средствами защиты. </w:t>
      </w:r>
      <w:r>
        <w:br/>
      </w:r>
      <w:r>
        <w:rPr>
          <w:rFonts w:ascii="Times New Roman"/>
          <w:b w:val="false"/>
          <w:i w:val="false"/>
          <w:color w:val="000000"/>
          <w:sz w:val="28"/>
        </w:rPr>
        <w:t xml:space="preserve">
      Одной из основных задач почтовой безопасности в 2003 году является проведение мероприятий по обеспечению технической безопасности объектов Общества и противопожарной безопасности. </w:t>
      </w:r>
      <w:r>
        <w:br/>
      </w:r>
      <w:r>
        <w:rPr>
          <w:rFonts w:ascii="Times New Roman"/>
          <w:b w:val="false"/>
          <w:i w:val="false"/>
          <w:color w:val="000000"/>
          <w:sz w:val="28"/>
        </w:rPr>
        <w:t xml:space="preserve">
      В 2003 году большое внимание будет уделяться проведению мероприятий по страхованию перевозимых ценностей, работников службы инкассации и транспортных средств. </w:t>
      </w:r>
      <w:r>
        <w:br/>
      </w:r>
      <w:r>
        <w:rPr>
          <w:rFonts w:ascii="Times New Roman"/>
          <w:b w:val="false"/>
          <w:i w:val="false"/>
          <w:color w:val="000000"/>
          <w:sz w:val="28"/>
        </w:rPr>
        <w:t xml:space="preserve">
      Кроме того, будут проводиться мероприятия по профилактике и укреплению защиты компьютерных сетей во всех подразделениях Общества. </w:t>
      </w:r>
      <w:r>
        <w:br/>
      </w:r>
      <w:r>
        <w:rPr>
          <w:rFonts w:ascii="Times New Roman"/>
          <w:b w:val="false"/>
          <w:i w:val="false"/>
          <w:color w:val="000000"/>
          <w:sz w:val="28"/>
        </w:rPr>
        <w:t xml:space="preserve">
      На регулярной основе проводится работа по проведению инструктажей и систематическому контролю за почтовыми отправлениями на предмет выявления взрывных устройств, оружия, боеприпасов, наркотических и легковоспламеняющихся веществ. </w:t>
      </w:r>
      <w:r>
        <w:br/>
      </w:r>
      <w:r>
        <w:rPr>
          <w:rFonts w:ascii="Times New Roman"/>
          <w:b w:val="false"/>
          <w:i w:val="false"/>
          <w:color w:val="000000"/>
          <w:sz w:val="28"/>
        </w:rPr>
        <w:t xml:space="preserve">
      Перспективные направления развития системы почтовой безопасности: </w:t>
      </w:r>
      <w:r>
        <w:br/>
      </w:r>
      <w:r>
        <w:rPr>
          <w:rFonts w:ascii="Times New Roman"/>
          <w:b w:val="false"/>
          <w:i w:val="false"/>
          <w:color w:val="000000"/>
          <w:sz w:val="28"/>
        </w:rPr>
        <w:t xml:space="preserve">
      1) установление контактов со службами почтовой безопасности зарубежных почтовых администраций в целях повышения уровня сохранности и качества входящей почты. По рекомендации Всемирного почтового союза в рамках Регионального содружества в области связи создана региональная сеть почтовой безопасности на территории стран СНГ и Балтии. В лице подразделений почтовой безопасности почтовые службы приобретут реальный инструмент повышения качества предоставляемых услуг, надежности и целостности систем почтовой связи. В связи с этим представитель казахстанской почты был включен в состав Группы действий по почтовой безопасности, которая вырабатывает основные направления по защите интересов почтовой связи стран СНГ и Балтии; </w:t>
      </w:r>
      <w:r>
        <w:br/>
      </w:r>
      <w:r>
        <w:rPr>
          <w:rFonts w:ascii="Times New Roman"/>
          <w:b w:val="false"/>
          <w:i w:val="false"/>
          <w:color w:val="000000"/>
          <w:sz w:val="28"/>
        </w:rPr>
        <w:t xml:space="preserve">
      2) организация и проведение проверок структурных подразделений Общества в части обеспечения сохранности почтовых ценностей, полноты обмена международной почты, правильности тарификации почтовых отправлений и устранения хищений; </w:t>
      </w:r>
      <w:r>
        <w:br/>
      </w:r>
      <w:r>
        <w:rPr>
          <w:rFonts w:ascii="Times New Roman"/>
          <w:b w:val="false"/>
          <w:i w:val="false"/>
          <w:color w:val="000000"/>
          <w:sz w:val="28"/>
        </w:rPr>
        <w:t xml:space="preserve">
      3) проведение расследований по фактам утрат и хищений почтовых отправлений и денежных сумм, передача материалов расследований в следственные органы; </w:t>
      </w:r>
      <w:r>
        <w:br/>
      </w:r>
      <w:r>
        <w:rPr>
          <w:rFonts w:ascii="Times New Roman"/>
          <w:b w:val="false"/>
          <w:i w:val="false"/>
          <w:color w:val="000000"/>
          <w:sz w:val="28"/>
        </w:rPr>
        <w:t xml:space="preserve">
      4) разработка плана действий при возникновении чрезвычайных ситуаций; </w:t>
      </w:r>
      <w:r>
        <w:br/>
      </w:r>
      <w:r>
        <w:rPr>
          <w:rFonts w:ascii="Times New Roman"/>
          <w:b w:val="false"/>
          <w:i w:val="false"/>
          <w:color w:val="000000"/>
          <w:sz w:val="28"/>
        </w:rPr>
        <w:t xml:space="preserve">
      5) реализация мероприятий по улучшению технического оснащения подразделений средствами почтовой безопасности, оказание методической и практической помощи по вопросам обеспечения безопасности объектов и имущества почтовой связи. </w:t>
      </w:r>
      <w:r>
        <w:br/>
      </w:r>
      <w:r>
        <w:rPr>
          <w:rFonts w:ascii="Times New Roman"/>
          <w:b w:val="false"/>
          <w:i w:val="false"/>
          <w:color w:val="000000"/>
          <w:sz w:val="28"/>
        </w:rPr>
        <w:t xml:space="preserve">
      Проведение охранно-защитных мероприятий направлено на сохранность почтовых отправлений, безопасность объектов почтовой связи и персонала, пресечение пересылки в почтовых отправлениях опасных товаров и запрещенных предметов. </w:t>
      </w:r>
    </w:p>
    <w:bookmarkStart w:name="z16" w:id="15"/>
    <w:p>
      <w:pPr>
        <w:spacing w:after="0"/>
        <w:ind w:left="0"/>
        <w:jc w:val="both"/>
      </w:pPr>
      <w:r>
        <w:rPr>
          <w:rFonts w:ascii="Times New Roman"/>
          <w:b w:val="false"/>
          <w:i w:val="false"/>
          <w:color w:val="000000"/>
          <w:sz w:val="28"/>
        </w:rPr>
        <w:t xml:space="preserve">
1.6.4. Маркетинговые исследования </w:t>
      </w:r>
    </w:p>
    <w:bookmarkEnd w:id="15"/>
    <w:p>
      <w:pPr>
        <w:spacing w:after="0"/>
        <w:ind w:left="0"/>
        <w:jc w:val="both"/>
      </w:pPr>
      <w:r>
        <w:rPr>
          <w:rFonts w:ascii="Times New Roman"/>
          <w:b w:val="false"/>
          <w:i w:val="false"/>
          <w:color w:val="000000"/>
          <w:sz w:val="28"/>
        </w:rPr>
        <w:t xml:space="preserve">      Главной особенностью, обеспечивающей перспективность развития почтового рынка, является максимальный учет запросов потребителей для организации производства, расширение спектра услуг и сферы деятельности и обеспечение прибыльности их реализации. </w:t>
      </w:r>
      <w:r>
        <w:br/>
      </w:r>
      <w:r>
        <w:rPr>
          <w:rFonts w:ascii="Times New Roman"/>
          <w:b w:val="false"/>
          <w:i w:val="false"/>
          <w:color w:val="000000"/>
          <w:sz w:val="28"/>
        </w:rPr>
        <w:t xml:space="preserve">
      Повышение требований пользователей услуг почтовой связи к их качеству диктует необходимость перехода к новым технологиям и внедрению современного оборудования, в связи с чем приоритетным направлением развития маркетинга являются изучение почтового рынка с целью более полного учета потребностей клиентуры в традиционных и новых услугах, уровня платежеспособности спроса и выработка действий по сохранению и развитию почтового рынка. </w:t>
      </w:r>
      <w:r>
        <w:br/>
      </w:r>
      <w:r>
        <w:rPr>
          <w:rFonts w:ascii="Times New Roman"/>
          <w:b w:val="false"/>
          <w:i w:val="false"/>
          <w:color w:val="000000"/>
          <w:sz w:val="28"/>
        </w:rPr>
        <w:t xml:space="preserve">
      К основным целям маркетинга относятся: </w:t>
      </w:r>
      <w:r>
        <w:br/>
      </w:r>
      <w:r>
        <w:rPr>
          <w:rFonts w:ascii="Times New Roman"/>
          <w:b w:val="false"/>
          <w:i w:val="false"/>
          <w:color w:val="000000"/>
          <w:sz w:val="28"/>
        </w:rPr>
        <w:t xml:space="preserve">
      удовлетворение потребностей клиентов; </w:t>
      </w:r>
      <w:r>
        <w:br/>
      </w:r>
      <w:r>
        <w:rPr>
          <w:rFonts w:ascii="Times New Roman"/>
          <w:b w:val="false"/>
          <w:i w:val="false"/>
          <w:color w:val="000000"/>
          <w:sz w:val="28"/>
        </w:rPr>
        <w:t xml:space="preserve">
      удержание доли рынка традиционных услуг почтовой связи; </w:t>
      </w:r>
      <w:r>
        <w:br/>
      </w:r>
      <w:r>
        <w:rPr>
          <w:rFonts w:ascii="Times New Roman"/>
          <w:b w:val="false"/>
          <w:i w:val="false"/>
          <w:color w:val="000000"/>
          <w:sz w:val="28"/>
        </w:rPr>
        <w:t xml:space="preserve">
      расширение рынка за счет предоставления новых услуг почтовой связи. </w:t>
      </w:r>
      <w:r>
        <w:br/>
      </w:r>
      <w:r>
        <w:rPr>
          <w:rFonts w:ascii="Times New Roman"/>
          <w:b w:val="false"/>
          <w:i w:val="false"/>
          <w:color w:val="000000"/>
          <w:sz w:val="28"/>
        </w:rPr>
        <w:t xml:space="preserve">
      Достижение намеченных целей предполагает решение следующих главных задач маркетинговой деятельности Общества: </w:t>
      </w:r>
      <w:r>
        <w:br/>
      </w:r>
      <w:r>
        <w:rPr>
          <w:rFonts w:ascii="Times New Roman"/>
          <w:b w:val="false"/>
          <w:i w:val="false"/>
          <w:color w:val="000000"/>
          <w:sz w:val="28"/>
        </w:rPr>
        <w:t xml:space="preserve">
      изучение рынка услуг, что включает изучение внешней среды, в том числе политические, социальные, культурные, демографические, региональные и иные условия; изучение существующих и потенциальных потребителей и сегментация рынка; определение фактического и прогнозируемого спроса, прогнозирование конъюнктуры рынка услуг почтовой связи; изучение условий и деятельности конкурентов; </w:t>
      </w:r>
      <w:r>
        <w:br/>
      </w:r>
      <w:r>
        <w:rPr>
          <w:rFonts w:ascii="Times New Roman"/>
          <w:b w:val="false"/>
          <w:i w:val="false"/>
          <w:color w:val="000000"/>
          <w:sz w:val="28"/>
        </w:rPr>
        <w:t xml:space="preserve">
      организация предоставления услуг, отвечающих платежеспособному спросу; </w:t>
      </w:r>
      <w:r>
        <w:br/>
      </w:r>
      <w:r>
        <w:rPr>
          <w:rFonts w:ascii="Times New Roman"/>
          <w:b w:val="false"/>
          <w:i w:val="false"/>
          <w:color w:val="000000"/>
          <w:sz w:val="28"/>
        </w:rPr>
        <w:t xml:space="preserve">
      воздействие на рынок, потребительский спрос в интересах конкретных услуг; </w:t>
      </w:r>
      <w:r>
        <w:br/>
      </w:r>
      <w:r>
        <w:rPr>
          <w:rFonts w:ascii="Times New Roman"/>
          <w:b w:val="false"/>
          <w:i w:val="false"/>
          <w:color w:val="000000"/>
          <w:sz w:val="28"/>
        </w:rPr>
        <w:t xml:space="preserve">
      оценка конъюнктуры рынка, постоянный анализ результатов коммерческой деятельности Общества и факторов, на них влияющих; разработка прогнозов продаж и рыночной доли Общества, проведение ситуационного рыночного анализа; </w:t>
      </w:r>
      <w:r>
        <w:br/>
      </w:r>
      <w:r>
        <w:rPr>
          <w:rFonts w:ascii="Times New Roman"/>
          <w:b w:val="false"/>
          <w:i w:val="false"/>
          <w:color w:val="000000"/>
          <w:sz w:val="28"/>
        </w:rPr>
        <w:t xml:space="preserve">
      совместно с другими подразделениями Общества и руководством Общества выработка целей и стратегии рыночной деятельности Общества на внутреннем и внешнем рынках в целом и в отношении отдельных видов услуг относительно ценовой политики; </w:t>
      </w:r>
      <w:r>
        <w:br/>
      </w:r>
      <w:r>
        <w:rPr>
          <w:rFonts w:ascii="Times New Roman"/>
          <w:b w:val="false"/>
          <w:i w:val="false"/>
          <w:color w:val="000000"/>
          <w:sz w:val="28"/>
        </w:rPr>
        <w:t xml:space="preserve">
      разработка для Общества в целом и отдельных услуг долгосрочных и текущих планов маркетинга и координация в данной области деятельности подразделений Общества; </w:t>
      </w:r>
      <w:r>
        <w:br/>
      </w:r>
      <w:r>
        <w:rPr>
          <w:rFonts w:ascii="Times New Roman"/>
          <w:b w:val="false"/>
          <w:i w:val="false"/>
          <w:color w:val="000000"/>
          <w:sz w:val="28"/>
        </w:rPr>
        <w:t xml:space="preserve">
      оперативное информационное обеспечение маркетинговой деятельности всего Общества и его подразделений; </w:t>
      </w:r>
      <w:r>
        <w:br/>
      </w:r>
      <w:r>
        <w:rPr>
          <w:rFonts w:ascii="Times New Roman"/>
          <w:b w:val="false"/>
          <w:i w:val="false"/>
          <w:color w:val="000000"/>
          <w:sz w:val="28"/>
        </w:rPr>
        <w:t xml:space="preserve">
      выработка, исходя из ориентации на рыночную деятельность, рекомендаций по совершенствованию организационной структуры управления Обществом, изменению технологического процесса предоставления услуг, по повышению качества предоставляемых услуг; </w:t>
      </w:r>
      <w:r>
        <w:br/>
      </w:r>
      <w:r>
        <w:rPr>
          <w:rFonts w:ascii="Times New Roman"/>
          <w:b w:val="false"/>
          <w:i w:val="false"/>
          <w:color w:val="000000"/>
          <w:sz w:val="28"/>
        </w:rPr>
        <w:t xml:space="preserve">
      выработка рекомендаций по установлению контактов с внешними организациями, а в ряде случаев представление Общества в его отношениях с другими организациями и частными лицами; </w:t>
      </w:r>
      <w:r>
        <w:br/>
      </w:r>
      <w:r>
        <w:rPr>
          <w:rFonts w:ascii="Times New Roman"/>
          <w:b w:val="false"/>
          <w:i w:val="false"/>
          <w:color w:val="000000"/>
          <w:sz w:val="28"/>
        </w:rPr>
        <w:t xml:space="preserve">
      создание имиджа преуспевающей и надежной компании, предоставляющей качественные услуги. </w:t>
      </w:r>
      <w:r>
        <w:br/>
      </w:r>
      <w:r>
        <w:rPr>
          <w:rFonts w:ascii="Times New Roman"/>
          <w:b w:val="false"/>
          <w:i w:val="false"/>
          <w:color w:val="000000"/>
          <w:sz w:val="28"/>
        </w:rPr>
        <w:t xml:space="preserve">
      При реализации маркетинговой политики будет учитываться жизненный цикл предлагаемых услуг. В связи с тем, что продолжительность фаз жизненного цикла различается, а переход от фазы к фазе происходит плавно, Служба маркетинга Общества будет постоянно следить за изменениями объема выручки и прибыли, выявлять причины происходящих изменений с тем, чтобы своевременно установить границы фаз и ожидаемые тенденции в развитии рынка и вносить соответствующие коррективы в маркетинговую программу Общества. </w:t>
      </w:r>
    </w:p>
    <w:bookmarkStart w:name="z17" w:id="16"/>
    <w:p>
      <w:pPr>
        <w:spacing w:after="0"/>
        <w:ind w:left="0"/>
        <w:jc w:val="left"/>
      </w:pPr>
      <w:r>
        <w:rPr>
          <w:rFonts w:ascii="Times New Roman"/>
          <w:b/>
          <w:i w:val="false"/>
          <w:color w:val="000000"/>
        </w:rPr>
        <w:t xml:space="preserve"> 
2. Инвестиционный план развития Общества </w:t>
      </w:r>
    </w:p>
    <w:bookmarkEnd w:id="16"/>
    <w:bookmarkStart w:name="z18" w:id="17"/>
    <w:p>
      <w:pPr>
        <w:spacing w:after="0"/>
        <w:ind w:left="0"/>
        <w:jc w:val="both"/>
      </w:pPr>
      <w:r>
        <w:rPr>
          <w:rFonts w:ascii="Times New Roman"/>
          <w:b w:val="false"/>
          <w:i w:val="false"/>
          <w:color w:val="000000"/>
          <w:sz w:val="28"/>
        </w:rPr>
        <w:t xml:space="preserve">
2.1. Инвестиционная деятельность </w:t>
      </w:r>
    </w:p>
    <w:bookmarkEnd w:id="17"/>
    <w:p>
      <w:pPr>
        <w:spacing w:after="0"/>
        <w:ind w:left="0"/>
        <w:jc w:val="both"/>
      </w:pPr>
      <w:r>
        <w:rPr>
          <w:rFonts w:ascii="Times New Roman"/>
          <w:b w:val="false"/>
          <w:i w:val="false"/>
          <w:color w:val="000000"/>
          <w:sz w:val="28"/>
        </w:rPr>
        <w:t xml:space="preserve">      Вследствие появления новой техники, информационных технологий, развития конкуренции, потребности в более эффективных и надежных услугах возникла острая необходимость скорейшей адаптации почты к быстроизменяющимся рыночным условиям. </w:t>
      </w:r>
      <w:r>
        <w:br/>
      </w:r>
      <w:r>
        <w:rPr>
          <w:rFonts w:ascii="Times New Roman"/>
          <w:b w:val="false"/>
          <w:i w:val="false"/>
          <w:color w:val="000000"/>
          <w:sz w:val="28"/>
        </w:rPr>
        <w:t xml:space="preserve">
      Падение объемов традиционных услуг требует от отделений почтовой связи расширения ассортимента нетрадиционных, но достаточно прибыльных услуг, актуальных в условиях рыночной экономики. Для развития этого направления деятельности необходима современная информационная и телекоммуникационная инфраструктура, современный транспорт, а следовательно - инвестиции. </w:t>
      </w:r>
      <w:r>
        <w:br/>
      </w:r>
      <w:r>
        <w:rPr>
          <w:rFonts w:ascii="Times New Roman"/>
          <w:b w:val="false"/>
          <w:i w:val="false"/>
          <w:color w:val="000000"/>
          <w:sz w:val="28"/>
        </w:rPr>
        <w:t xml:space="preserve">
      Предпринятые ранее попытки стабилизировать ситуацию в почтовой отрасли без привлечения финансовых ресурсов давали только временный эффект, так как Общество, как естественный монополист, несущий значительную финансовую нагрузку по содержанию убыточной сети в сельской местности, не имеет внутренних источников для финансирования модернизации отрасли, а без приобретения современного оборудования и компьютеризации сети невозможно ни снижение затрат, ни повышение качества услуг. </w:t>
      </w:r>
      <w:r>
        <w:br/>
      </w:r>
      <w:r>
        <w:rPr>
          <w:rFonts w:ascii="Times New Roman"/>
          <w:b w:val="false"/>
          <w:i w:val="false"/>
          <w:color w:val="000000"/>
          <w:sz w:val="28"/>
        </w:rPr>
        <w:t>
      Эта необходимость была признана Правительством Республики Казахстан, которое определило проект модернизации почтовой связи и формирования почтово-сберегательной системы в качестве приоритетного, включив его в </w:t>
      </w:r>
      <w:r>
        <w:rPr>
          <w:rFonts w:ascii="Times New Roman"/>
          <w:b w:val="false"/>
          <w:i w:val="false"/>
          <w:color w:val="000000"/>
          <w:sz w:val="28"/>
        </w:rPr>
        <w:t xml:space="preserve">Программу </w:t>
      </w:r>
      <w:r>
        <w:rPr>
          <w:rFonts w:ascii="Times New Roman"/>
          <w:b w:val="false"/>
          <w:i w:val="false"/>
          <w:color w:val="000000"/>
          <w:sz w:val="28"/>
        </w:rPr>
        <w:t xml:space="preserve"> государственных инвестиций на 2000-2002 годы. Настоящий проект предполагает внедрение современных почтовых технологий, компьютеризацию отделений связи, оснащение службы инкассации, обновление транспортного парка Общества. Его реализация позволит повысить качество и безопасность работы почтовой службы, оказывать в каждом почтовом отделении широкий спектр услуг, создать агентскую сеть по продвижению услуг банков, пенсионных и инвестиционных фондов, используя разветвленную сеть почтовых отделений. Общество получит возможность успешно конкурировать на рынке сверхбыстрых служб передачи информации, активно продвигаться на рынок финансовых услуг. </w:t>
      </w:r>
      <w:r>
        <w:br/>
      </w:r>
      <w:r>
        <w:rPr>
          <w:rFonts w:ascii="Times New Roman"/>
          <w:b w:val="false"/>
          <w:i w:val="false"/>
          <w:color w:val="000000"/>
          <w:sz w:val="28"/>
        </w:rPr>
        <w:t xml:space="preserve">
      Таким образом, приоритетными направлениями инвестиционной политики Общества определены информационная и техническая модернизация почтовой отрасли Казахстана для обеспечения высокого качества обслуживания клиентов, гарантии безопасности и организации новых видов почтовых, финансовых и других услуг. </w:t>
      </w:r>
      <w:r>
        <w:br/>
      </w:r>
      <w:r>
        <w:rPr>
          <w:rFonts w:ascii="Times New Roman"/>
          <w:b w:val="false"/>
          <w:i w:val="false"/>
          <w:color w:val="000000"/>
          <w:sz w:val="28"/>
        </w:rPr>
        <w:t xml:space="preserve">
      Особое внимание в ближайшей перспективе будет уделено проведению капитального ремонта сельских отделений почтовой связи, технической укрепленности кассовых узлов, включая установку комплексных систем технической безопасности, завершению оформления прав собственности на здания и земельные участки, в которых размещены отделения почтовой связи. Для этой цели формирование источника финансирования предусматривается осуществить путем капитализации Общества. Учитывая специфику почтовой отрасли, предоставляющей услуги особой социальной значимости, для решения вышеназванных проблем требуется государственная поддержка. В связи с чем, увеличение уставного капитала предполагается осуществить путем последующих эмиссий акций и выкупа их за счет средств республиканского бюджета. </w:t>
      </w:r>
      <w:r>
        <w:br/>
      </w:r>
      <w:r>
        <w:rPr>
          <w:rFonts w:ascii="Times New Roman"/>
          <w:b w:val="false"/>
          <w:i w:val="false"/>
          <w:color w:val="000000"/>
          <w:sz w:val="28"/>
        </w:rPr>
        <w:t xml:space="preserve">
      Финансирование проекта "Модернизация почтовой связи Республики Казахстан и формирование почтово-сберегательной системы" в 2003-2005 годах планируется осуществить за счет следующих источников (таблица 3): </w:t>
      </w:r>
      <w:r>
        <w:br/>
      </w:r>
      <w:r>
        <w:rPr>
          <w:rFonts w:ascii="Times New Roman"/>
          <w:b w:val="false"/>
          <w:i w:val="false"/>
          <w:color w:val="000000"/>
          <w:sz w:val="28"/>
        </w:rPr>
        <w:t xml:space="preserve">
      1) выпуск и размещение в 2003 году корпоративных облигаций Общества на сумму 1 413 млн. тенге, эквивалентную 9 000 тыс. долларов США со сроком обращения до 5 лет, купонной ставкой до 12% годовых, освоение которой планируется осуществить в 2003-2004 годах; </w:t>
      </w:r>
      <w:r>
        <w:br/>
      </w:r>
      <w:r>
        <w:rPr>
          <w:rFonts w:ascii="Times New Roman"/>
          <w:b w:val="false"/>
          <w:i w:val="false"/>
          <w:color w:val="000000"/>
          <w:sz w:val="28"/>
        </w:rPr>
        <w:t xml:space="preserve">
      2) привлечение в 2003 году внешнего неправительственного займа под государственную гарантию Республики Казахстан (кредита Исламского Банка Развития) в сумме 9 000 тыс. долларов США, сроком на 12 лет, ставкой вознаграждения 6% годовых и льготным периодом по выплате основного долга 2 года, освоение которого планируется осуществить в 2003-2004 годах; </w:t>
      </w:r>
      <w:r>
        <w:br/>
      </w:r>
      <w:r>
        <w:rPr>
          <w:rFonts w:ascii="Times New Roman"/>
          <w:b w:val="false"/>
          <w:i w:val="false"/>
          <w:color w:val="000000"/>
          <w:sz w:val="28"/>
        </w:rPr>
        <w:t xml:space="preserve">
      3) средств республиканского бюджета на увеличение уставного капитала в 2004-2005 годах в общей сумме 1 537,6 млн. тенге; </w:t>
      </w:r>
      <w:r>
        <w:br/>
      </w:r>
      <w:r>
        <w:rPr>
          <w:rFonts w:ascii="Times New Roman"/>
          <w:b w:val="false"/>
          <w:i w:val="false"/>
          <w:color w:val="000000"/>
          <w:sz w:val="28"/>
        </w:rPr>
        <w:t xml:space="preserve">
      4) в 2005 году кредитов банков-резидентов в сумме 153,8 млн. тенге. </w:t>
      </w:r>
    </w:p>
    <w:p>
      <w:pPr>
        <w:spacing w:after="0"/>
        <w:ind w:left="0"/>
        <w:jc w:val="both"/>
      </w:pPr>
      <w:r>
        <w:rPr>
          <w:rFonts w:ascii="Times New Roman"/>
          <w:b w:val="false"/>
          <w:i w:val="false"/>
          <w:color w:val="000000"/>
          <w:sz w:val="28"/>
        </w:rPr>
        <w:t xml:space="preserve">                                                         Таблица 3 </w:t>
      </w:r>
    </w:p>
    <w:p>
      <w:pPr>
        <w:spacing w:after="0"/>
        <w:ind w:left="0"/>
        <w:jc w:val="left"/>
      </w:pPr>
      <w:r>
        <w:rPr>
          <w:rFonts w:ascii="Times New Roman"/>
          <w:b/>
          <w:i w:val="false"/>
          <w:color w:val="000000"/>
        </w:rPr>
        <w:t xml:space="preserve"> Источники финансирования в 2003-2005 годах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Период    !     Источник финансирования       !    Сумма </w:t>
      </w:r>
      <w:r>
        <w:br/>
      </w:r>
      <w:r>
        <w:rPr>
          <w:rFonts w:ascii="Times New Roman"/>
          <w:b w:val="false"/>
          <w:i w:val="false"/>
          <w:color w:val="000000"/>
          <w:sz w:val="28"/>
        </w:rPr>
        <w:t xml:space="preserve">
п/п! реализации  !                                   ! привлечения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2003-2004 гг. Облигационный займ Общества              1 413,0 </w:t>
      </w:r>
      <w:r>
        <w:br/>
      </w:r>
      <w:r>
        <w:rPr>
          <w:rFonts w:ascii="Times New Roman"/>
          <w:b w:val="false"/>
          <w:i w:val="false"/>
          <w:color w:val="000000"/>
          <w:sz w:val="28"/>
        </w:rPr>
        <w:t xml:space="preserve">
2   2003-2004 гг. Кредит ИБР                               1 498,5 </w:t>
      </w:r>
      <w:r>
        <w:br/>
      </w:r>
      <w:r>
        <w:rPr>
          <w:rFonts w:ascii="Times New Roman"/>
          <w:b w:val="false"/>
          <w:i w:val="false"/>
          <w:color w:val="000000"/>
          <w:sz w:val="28"/>
        </w:rPr>
        <w:t xml:space="preserve">
3         2004 г. Выпуск последующей эмиссии акций           800,0 </w:t>
      </w:r>
      <w:r>
        <w:br/>
      </w:r>
      <w:r>
        <w:rPr>
          <w:rFonts w:ascii="Times New Roman"/>
          <w:b w:val="false"/>
          <w:i w:val="false"/>
          <w:color w:val="000000"/>
          <w:sz w:val="28"/>
        </w:rPr>
        <w:t xml:space="preserve">
4         2005 г. Выпуск последующей эмиссии акций           737,6 </w:t>
      </w:r>
      <w:r>
        <w:br/>
      </w:r>
      <w:r>
        <w:rPr>
          <w:rFonts w:ascii="Times New Roman"/>
          <w:b w:val="false"/>
          <w:i w:val="false"/>
          <w:color w:val="000000"/>
          <w:sz w:val="28"/>
        </w:rPr>
        <w:t xml:space="preserve">
5         2005 г. Кредиты банков-резидентов                  153,8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4 602,9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2003 году планируется часть средств облигационного займа направить на погашение остатка долга по действующей кредитной линии открытого акционерного общества "Народный Банк Казахстана". В результате этого экономия по расходам по выплате процентов в 2003-2005 годах составит 35,3 млн. тенге. </w:t>
      </w:r>
      <w:r>
        <w:br/>
      </w:r>
      <w:r>
        <w:rPr>
          <w:rFonts w:ascii="Times New Roman"/>
          <w:b w:val="false"/>
          <w:i w:val="false"/>
          <w:color w:val="000000"/>
          <w:sz w:val="28"/>
        </w:rPr>
        <w:t xml:space="preserve">
       Таким образом общая сумма инвестиций, направляемых на приобретение основных средств, в 2003-2005 гг. составит 4 367,4 млн. тенге. </w:t>
      </w:r>
      <w:r>
        <w:br/>
      </w:r>
      <w:r>
        <w:rPr>
          <w:rFonts w:ascii="Times New Roman"/>
          <w:b w:val="false"/>
          <w:i w:val="false"/>
          <w:color w:val="000000"/>
          <w:sz w:val="28"/>
        </w:rPr>
        <w:t xml:space="preserve">
      Инвестиционная программа предусматривает реализацию следующих направлений: </w:t>
      </w:r>
      <w:r>
        <w:br/>
      </w:r>
      <w:r>
        <w:rPr>
          <w:rFonts w:ascii="Times New Roman"/>
          <w:b w:val="false"/>
          <w:i w:val="false"/>
          <w:color w:val="000000"/>
          <w:sz w:val="28"/>
        </w:rPr>
        <w:t xml:space="preserve">
      информатизацию почтовой связи, предусматривающая создание информационной инфраструктуры и направленная на организацию высоконадежной, скоростной и защищенной передачи данных; </w:t>
      </w:r>
      <w:r>
        <w:br/>
      </w:r>
      <w:r>
        <w:rPr>
          <w:rFonts w:ascii="Times New Roman"/>
          <w:b w:val="false"/>
          <w:i w:val="false"/>
          <w:color w:val="000000"/>
          <w:sz w:val="28"/>
        </w:rPr>
        <w:t xml:space="preserve">
      создание единого компьютерного центра обработки информации; </w:t>
      </w:r>
      <w:r>
        <w:br/>
      </w:r>
      <w:r>
        <w:rPr>
          <w:rFonts w:ascii="Times New Roman"/>
          <w:b w:val="false"/>
          <w:i w:val="false"/>
          <w:color w:val="000000"/>
          <w:sz w:val="28"/>
        </w:rPr>
        <w:t xml:space="preserve">
      повышение качества работы почтовой отрасли за счет применения современных технологий и оборудования, позволяющих осуществлять контроль над прохождением почтовых отправлений, а также перехода на новые принципы принятия и реализации управленческих решений; </w:t>
      </w:r>
      <w:r>
        <w:br/>
      </w:r>
      <w:r>
        <w:rPr>
          <w:rFonts w:ascii="Times New Roman"/>
          <w:b w:val="false"/>
          <w:i w:val="false"/>
          <w:color w:val="000000"/>
          <w:sz w:val="28"/>
        </w:rPr>
        <w:t xml:space="preserve">
      дальнейшее углубление интеграции почтовой отрасли Республики Казахстан в мировую почтовую систему, изучение и внедрение передовых достижений зарубежных почтовых администраций. </w:t>
      </w:r>
      <w:r>
        <w:br/>
      </w:r>
      <w:r>
        <w:rPr>
          <w:rFonts w:ascii="Times New Roman"/>
          <w:b w:val="false"/>
          <w:i w:val="false"/>
          <w:color w:val="000000"/>
          <w:sz w:val="28"/>
        </w:rPr>
        <w:t xml:space="preserve">
      В результате намеченных планов заметно улучшится качество предоставляемых почтой услуг за счет внедрения передовых информационных технологий и усовершенствования почтового оборудования, расширится ассортимент почтовых продуктов и услуг, повысится производительность труда, а следовательно, и доходы Общества. </w:t>
      </w:r>
      <w:r>
        <w:br/>
      </w:r>
      <w:r>
        <w:rPr>
          <w:rFonts w:ascii="Times New Roman"/>
          <w:b w:val="false"/>
          <w:i w:val="false"/>
          <w:color w:val="000000"/>
          <w:sz w:val="28"/>
        </w:rPr>
        <w:t xml:space="preserve">
      Изучение работниками отделений связи новых методов и технологий, использование современных технических средств в процессе работы окажет позитивное влияние на рост квалификационного и образовательного уровня персонала. </w:t>
      </w:r>
      <w:r>
        <w:br/>
      </w:r>
      <w:r>
        <w:rPr>
          <w:rFonts w:ascii="Times New Roman"/>
          <w:b w:val="false"/>
          <w:i w:val="false"/>
          <w:color w:val="000000"/>
          <w:sz w:val="28"/>
        </w:rPr>
        <w:t xml:space="preserve">
      Таким образом осуществление мероприятий по обеспечению требуемого уровня квалификации персонала, учитывая масштаб проекта, окажет положительное воздействие на улучшение деятельности почтовой отрасли в регионах и в целом по Казахстану. </w:t>
      </w:r>
      <w:r>
        <w:br/>
      </w:r>
      <w:r>
        <w:rPr>
          <w:rFonts w:ascii="Times New Roman"/>
          <w:b w:val="false"/>
          <w:i w:val="false"/>
          <w:color w:val="000000"/>
          <w:sz w:val="28"/>
        </w:rPr>
        <w:t xml:space="preserve">
      В настоящее время все районные и городские узлы почтовой связи оснащены компьютерной техникой, продолжается работа по внедрению программного продукта "Аманат-почта" и строительству корпоративной информационной системы. Общество планирует создать собственную автоматизированную информационно-технологическую сеть, позволяющую предоставлять интегрированные услуги с малыми сроками их передачи и высокой степенью информационной защиты. </w:t>
      </w:r>
      <w:r>
        <w:br/>
      </w:r>
      <w:r>
        <w:rPr>
          <w:rFonts w:ascii="Times New Roman"/>
          <w:b w:val="false"/>
          <w:i w:val="false"/>
          <w:color w:val="000000"/>
          <w:sz w:val="28"/>
        </w:rPr>
        <w:t xml:space="preserve">
      Установка компьютерного и периферийного оборудования явилась стартовым этапом в построении единой корпоративной информационной сети. Это позволило повысить качественные характеристики, включая обеспечение платежной финансовой дисциплины, рационального использования транспортной сети, внедрение новых финансовых и агентских услуг, что в конечном итоге приведет к повышению доходности Общества. </w:t>
      </w:r>
      <w:r>
        <w:br/>
      </w:r>
      <w:r>
        <w:rPr>
          <w:rFonts w:ascii="Times New Roman"/>
          <w:b w:val="false"/>
          <w:i w:val="false"/>
          <w:color w:val="000000"/>
          <w:sz w:val="28"/>
        </w:rPr>
        <w:t xml:space="preserve">
      Появились возможности предоставления новых нетрадиционных для почтовой отрасли услуг, таких как гибридная почта, электронная почта, Директ-мейл и самый широкий спектр финансовых услуг. </w:t>
      </w:r>
      <w:r>
        <w:br/>
      </w:r>
      <w:r>
        <w:rPr>
          <w:rFonts w:ascii="Times New Roman"/>
          <w:b w:val="false"/>
          <w:i w:val="false"/>
          <w:color w:val="000000"/>
          <w:sz w:val="28"/>
        </w:rPr>
        <w:t xml:space="preserve">
      Пенсионеры и работники бюджетных организаций в сельской местности своевременно получают пенсии и заработную плату, ускоряется сбор и зачисление всех видов налоговых платежей в бюджеты различных уровней, увеличивается количество сельских подразделений почтовой отрасли, что расширяет возможности проведения государственной политики и доступа сельскому населению к информации. </w:t>
      </w:r>
      <w:r>
        <w:br/>
      </w:r>
      <w:r>
        <w:rPr>
          <w:rFonts w:ascii="Times New Roman"/>
          <w:b w:val="false"/>
          <w:i w:val="false"/>
          <w:color w:val="000000"/>
          <w:sz w:val="28"/>
        </w:rPr>
        <w:t xml:space="preserve">
      Успешная реализация проекта "Модернизация почтовой связи Республики Казахстан и формирование почтово-сберегательной системы" позволит предоставить широким слоям населения Казахстана, независимо от региона проживания, современные почтовые, финансовые и агентские услуги на качественно новой основе, предусматривающей обеспечение гарантии безопасности почтового сервиса. Ускорение прохождения почтовых отправлений и денежных переводов, своевременной доставки и конфиденциальности переписки, положительным образом скажется на имидже почты, а учитывая тесное взаимодействие с почтовыми службами стран ближнего и дальнего зарубежья и использование услуг казахстанской почты иностранными гражданами, на имидже страны в целом. </w:t>
      </w:r>
      <w:r>
        <w:br/>
      </w:r>
      <w:r>
        <w:rPr>
          <w:rFonts w:ascii="Times New Roman"/>
          <w:b w:val="false"/>
          <w:i w:val="false"/>
          <w:color w:val="000000"/>
          <w:sz w:val="28"/>
        </w:rPr>
        <w:t xml:space="preserve">
      В соответствии с намеченной инвестиционной программой кредиторская задолженность Общества за 2003-2005 годы будет увеличена в связи с привлечением внешних финансовых ресурсов для инвестирования в основной капитал и на пополнение оборотных средств, а также с учетом развития почтово-сберегательной системы роста депозитов населения и расширения расчетно-кассового обслуживания клиентов. </w:t>
      </w:r>
      <w:r>
        <w:br/>
      </w:r>
      <w:r>
        <w:rPr>
          <w:rFonts w:ascii="Times New Roman"/>
          <w:b w:val="false"/>
          <w:i w:val="false"/>
          <w:color w:val="000000"/>
          <w:sz w:val="28"/>
        </w:rPr>
        <w:t xml:space="preserve">
      Таким образом увеличение кредиторской задолженности в результате привлечения займов в качестве инвестиций в основной капитал в период с 2003 по 2005 годы составит в общем объеме 2829,8 млн. тенге, что выше уровня 2001 года в 2,3 раза, в том числе: </w:t>
      </w:r>
      <w:r>
        <w:br/>
      </w:r>
      <w:r>
        <w:rPr>
          <w:rFonts w:ascii="Times New Roman"/>
          <w:b w:val="false"/>
          <w:i w:val="false"/>
          <w:color w:val="000000"/>
          <w:sz w:val="28"/>
        </w:rPr>
        <w:t xml:space="preserve">
      в 2003 году рост кредиторской задолженности составит 1177,5 млн. тенге с учетом погашения остатка долга по кредитной линии ОАО "Народный Банк Казахстана"; </w:t>
      </w:r>
      <w:r>
        <w:br/>
      </w:r>
      <w:r>
        <w:rPr>
          <w:rFonts w:ascii="Times New Roman"/>
          <w:b w:val="false"/>
          <w:i w:val="false"/>
          <w:color w:val="000000"/>
          <w:sz w:val="28"/>
        </w:rPr>
        <w:t xml:space="preserve">
      в 2004 году уровень кредиторской задолженности увеличится на 1498,5 млн. тенге или на 38% относительно 2003 года в результате привлечения неправительственного займа Исламского Банка Развития под государственную гарантию; </w:t>
      </w:r>
      <w:r>
        <w:br/>
      </w:r>
      <w:r>
        <w:rPr>
          <w:rFonts w:ascii="Times New Roman"/>
          <w:b w:val="false"/>
          <w:i w:val="false"/>
          <w:color w:val="000000"/>
          <w:sz w:val="28"/>
        </w:rPr>
        <w:t xml:space="preserve">
      в 2005 году - на 153,8 млн. тенге за счет кредита банка-резидента. </w:t>
      </w:r>
      <w:r>
        <w:br/>
      </w:r>
      <w:r>
        <w:rPr>
          <w:rFonts w:ascii="Times New Roman"/>
          <w:b w:val="false"/>
          <w:i w:val="false"/>
          <w:color w:val="000000"/>
          <w:sz w:val="28"/>
        </w:rPr>
        <w:t xml:space="preserve">
      Снижение кредиторской задолженности начнется с 2006 года по завершению льготного периода по выплате основного долга согласно условиям Исламского Банка Развития, а также в результате погашения облигаций - в 2008 году. </w:t>
      </w:r>
    </w:p>
    <w:bookmarkStart w:name="z19" w:id="18"/>
    <w:p>
      <w:pPr>
        <w:spacing w:after="0"/>
        <w:ind w:left="0"/>
        <w:jc w:val="both"/>
      </w:pPr>
      <w:r>
        <w:rPr>
          <w:rFonts w:ascii="Times New Roman"/>
          <w:b w:val="false"/>
          <w:i w:val="false"/>
          <w:color w:val="000000"/>
          <w:sz w:val="28"/>
        </w:rPr>
        <w:t xml:space="preserve">
2.2. Капитальные вложения </w:t>
      </w:r>
    </w:p>
    <w:bookmarkEnd w:id="18"/>
    <w:p>
      <w:pPr>
        <w:spacing w:after="0"/>
        <w:ind w:left="0"/>
        <w:jc w:val="both"/>
      </w:pPr>
      <w:r>
        <w:rPr>
          <w:rFonts w:ascii="Times New Roman"/>
          <w:b w:val="false"/>
          <w:i w:val="false"/>
          <w:color w:val="000000"/>
          <w:sz w:val="28"/>
        </w:rPr>
        <w:t xml:space="preserve">      В настоящее время из общего количества зданий, принадлежащих Обществу (1300 единиц), основная доля зданий и сооружений (831 единица или 66%) была построена в период с 1966 года по 1971 год, из которых 417 расположены в городах, 171 - в районных центрах и 243 - в сельской местности. По состоянию на 1 января 2002 года износ зданий и сооружений по Обществу составил 32%, машин - 31%, автотранспорта - 47%. </w:t>
      </w:r>
      <w:r>
        <w:br/>
      </w:r>
      <w:r>
        <w:rPr>
          <w:rFonts w:ascii="Times New Roman"/>
          <w:b w:val="false"/>
          <w:i w:val="false"/>
          <w:color w:val="000000"/>
          <w:sz w:val="28"/>
        </w:rPr>
        <w:t xml:space="preserve">
      В результате направления полученного чистого дохода Общества на погашение убытков прошлых лет из резервного капитала, который формируется в соответствии с действующим законодательством, Общество планирует осуществлять капитальные вложения за счет внешних привлеченных источников в рамках инвестиционной программы Общества до момента образования собственных источников. </w:t>
      </w:r>
      <w:r>
        <w:br/>
      </w:r>
      <w:r>
        <w:rPr>
          <w:rFonts w:ascii="Times New Roman"/>
          <w:b w:val="false"/>
          <w:i w:val="false"/>
          <w:color w:val="000000"/>
          <w:sz w:val="28"/>
        </w:rPr>
        <w:t xml:space="preserve">
      В 2001 году капитальные вложения были осуществлены за счет кредита ОАО "Народный Банк Казахстана" и направлены преимущественно на приобретение компьютерного оборудования, в результате чего было установлено 1442 компьютера, 1102 принтера, 16 серверов, 600 источников бесперебойного питания. Таким образом, все районные и городские узлы почтовой связи оснащены компьютерной техникой. </w:t>
      </w:r>
      <w:r>
        <w:br/>
      </w:r>
      <w:r>
        <w:rPr>
          <w:rFonts w:ascii="Times New Roman"/>
          <w:b w:val="false"/>
          <w:i w:val="false"/>
          <w:color w:val="000000"/>
          <w:sz w:val="28"/>
        </w:rPr>
        <w:t xml:space="preserve">
      В 2002 году за счет кредита ОАО "Народный Банк Казахстана" в сумме 247,7 млн. тенге, а также средств республиканского бюджета, выделенных на увеличение уставного капитала Общества, в сумме 643,1 млн. тенге, ожидается: </w:t>
      </w:r>
      <w:r>
        <w:br/>
      </w:r>
      <w:r>
        <w:rPr>
          <w:rFonts w:ascii="Times New Roman"/>
          <w:b w:val="false"/>
          <w:i w:val="false"/>
          <w:color w:val="000000"/>
          <w:sz w:val="28"/>
        </w:rPr>
        <w:t xml:space="preserve">
      приобретение систем безопасности; </w:t>
      </w:r>
      <w:r>
        <w:br/>
      </w:r>
      <w:r>
        <w:rPr>
          <w:rFonts w:ascii="Times New Roman"/>
          <w:b w:val="false"/>
          <w:i w:val="false"/>
          <w:color w:val="000000"/>
          <w:sz w:val="28"/>
        </w:rPr>
        <w:t xml:space="preserve">
      приобретение оборудования для касс и обменных пунктов; </w:t>
      </w:r>
      <w:r>
        <w:br/>
      </w:r>
      <w:r>
        <w:rPr>
          <w:rFonts w:ascii="Times New Roman"/>
          <w:b w:val="false"/>
          <w:i w:val="false"/>
          <w:color w:val="000000"/>
          <w:sz w:val="28"/>
        </w:rPr>
        <w:t xml:space="preserve">
      приобретение спутникового оборудования; </w:t>
      </w:r>
      <w:r>
        <w:br/>
      </w:r>
      <w:r>
        <w:rPr>
          <w:rFonts w:ascii="Times New Roman"/>
          <w:b w:val="false"/>
          <w:i w:val="false"/>
          <w:color w:val="000000"/>
          <w:sz w:val="28"/>
        </w:rPr>
        <w:t xml:space="preserve">
      приобретение компьютерного и периферийного оборудования; </w:t>
      </w:r>
      <w:r>
        <w:br/>
      </w:r>
      <w:r>
        <w:rPr>
          <w:rFonts w:ascii="Times New Roman"/>
          <w:b w:val="false"/>
          <w:i w:val="false"/>
          <w:color w:val="000000"/>
          <w:sz w:val="28"/>
        </w:rPr>
        <w:t xml:space="preserve">
      приобретение почтового оборудования; </w:t>
      </w:r>
      <w:r>
        <w:br/>
      </w:r>
      <w:r>
        <w:rPr>
          <w:rFonts w:ascii="Times New Roman"/>
          <w:b w:val="false"/>
          <w:i w:val="false"/>
          <w:color w:val="000000"/>
          <w:sz w:val="28"/>
        </w:rPr>
        <w:t xml:space="preserve">
      приобретение банковского оборудования и оснащение службы безопасности; </w:t>
      </w:r>
      <w:r>
        <w:br/>
      </w:r>
      <w:r>
        <w:rPr>
          <w:rFonts w:ascii="Times New Roman"/>
          <w:b w:val="false"/>
          <w:i w:val="false"/>
          <w:color w:val="000000"/>
          <w:sz w:val="28"/>
        </w:rPr>
        <w:t xml:space="preserve">
      приобретение транспорта для перевозки почтовых отправлений и денежных средств; </w:t>
      </w:r>
      <w:r>
        <w:br/>
      </w:r>
      <w:r>
        <w:rPr>
          <w:rFonts w:ascii="Times New Roman"/>
          <w:b w:val="false"/>
          <w:i w:val="false"/>
          <w:color w:val="000000"/>
          <w:sz w:val="28"/>
        </w:rPr>
        <w:t xml:space="preserve">
      приобретение прочего оборудования (программного обеспечения, сейфов для почтовых вагонов, оборудования для РССС); </w:t>
      </w:r>
      <w:r>
        <w:br/>
      </w:r>
      <w:r>
        <w:rPr>
          <w:rFonts w:ascii="Times New Roman"/>
          <w:b w:val="false"/>
          <w:i w:val="false"/>
          <w:color w:val="000000"/>
          <w:sz w:val="28"/>
        </w:rPr>
        <w:t xml:space="preserve">
      осуществление капитального ремонта зданий, почтовых вагонов, реконструкцию кассовых узлов. </w:t>
      </w:r>
      <w:r>
        <w:br/>
      </w:r>
      <w:r>
        <w:rPr>
          <w:rFonts w:ascii="Times New Roman"/>
          <w:b w:val="false"/>
          <w:i w:val="false"/>
          <w:color w:val="000000"/>
          <w:sz w:val="28"/>
        </w:rPr>
        <w:t xml:space="preserve">
      В 2003-2005 годах привлеченные инвестиции в размере 4 367,4 млн. тенге (таблица 3) планируется направить на: </w:t>
      </w:r>
      <w:r>
        <w:br/>
      </w:r>
      <w:r>
        <w:rPr>
          <w:rFonts w:ascii="Times New Roman"/>
          <w:b w:val="false"/>
          <w:i w:val="false"/>
          <w:color w:val="000000"/>
          <w:sz w:val="28"/>
        </w:rPr>
        <w:t xml:space="preserve">
      приобретение почтового оборудования; </w:t>
      </w:r>
      <w:r>
        <w:br/>
      </w:r>
      <w:r>
        <w:rPr>
          <w:rFonts w:ascii="Times New Roman"/>
          <w:b w:val="false"/>
          <w:i w:val="false"/>
          <w:color w:val="000000"/>
          <w:sz w:val="28"/>
        </w:rPr>
        <w:t xml:space="preserve">
      приобретение компьютерного оборудования; </w:t>
      </w:r>
      <w:r>
        <w:br/>
      </w:r>
      <w:r>
        <w:rPr>
          <w:rFonts w:ascii="Times New Roman"/>
          <w:b w:val="false"/>
          <w:i w:val="false"/>
          <w:color w:val="000000"/>
          <w:sz w:val="28"/>
        </w:rPr>
        <w:t xml:space="preserve">
      приобретение банковского оборудования, в том числе для инкассации; </w:t>
      </w:r>
      <w:r>
        <w:br/>
      </w:r>
      <w:r>
        <w:rPr>
          <w:rFonts w:ascii="Times New Roman"/>
          <w:b w:val="false"/>
          <w:i w:val="false"/>
          <w:color w:val="000000"/>
          <w:sz w:val="28"/>
        </w:rPr>
        <w:t xml:space="preserve">
      приобретение транспорта для перевозки почтовых отправлений и денежных средств; </w:t>
      </w:r>
      <w:r>
        <w:br/>
      </w:r>
      <w:r>
        <w:rPr>
          <w:rFonts w:ascii="Times New Roman"/>
          <w:b w:val="false"/>
          <w:i w:val="false"/>
          <w:color w:val="000000"/>
          <w:sz w:val="28"/>
        </w:rPr>
        <w:t xml:space="preserve">
      программное обеспечение для создания корпоративной информационной сети; </w:t>
      </w:r>
      <w:r>
        <w:br/>
      </w:r>
      <w:r>
        <w:rPr>
          <w:rFonts w:ascii="Times New Roman"/>
          <w:b w:val="false"/>
          <w:i w:val="false"/>
          <w:color w:val="000000"/>
          <w:sz w:val="28"/>
        </w:rPr>
        <w:t xml:space="preserve">
      проведение капитального ремонта зданий и сооружений, реконструкцию кассовых узлов, ремонта почтовых вагонов; </w:t>
      </w:r>
      <w:r>
        <w:br/>
      </w:r>
      <w:r>
        <w:rPr>
          <w:rFonts w:ascii="Times New Roman"/>
          <w:b w:val="false"/>
          <w:i w:val="false"/>
          <w:color w:val="000000"/>
          <w:sz w:val="28"/>
        </w:rPr>
        <w:t xml:space="preserve">
      завершение оформления прав собственности на здания и земельные участки. </w:t>
      </w:r>
      <w:r>
        <w:br/>
      </w:r>
      <w:r>
        <w:rPr>
          <w:rFonts w:ascii="Times New Roman"/>
          <w:b w:val="false"/>
          <w:i w:val="false"/>
          <w:color w:val="000000"/>
          <w:sz w:val="28"/>
        </w:rPr>
        <w:t xml:space="preserve">
      В результате поэтапной компьютеризации почтовых отделений связи, предусматривающей в 2003-2005 годах обеспечение сельских отделений связи, появилась возможность, начиная с 2003 года, приступить к обновлению почтового оборудования, включая установку электронных весов, подключенных к компьютерам. Также, наряду с построением корпоративной сети на базе спутниковых технологий, с 2003 года Общество приступит к внедрению корпоративной информационной системы, что включает приобретение программного обеспечения и соответствующих серверов. В связи с возрастающим объемом предоставления финансовых услуг в 2003-2005 годах будет продолжено оснащение кассовой техникой. Также планируется обновить автотранспортный парк и оборудование для его оперативного ремонта. В целях повышения качества услуг инкассации предполагается обеспечить службу инкассации соответствующей экипировкой и средствами связи. </w:t>
      </w:r>
      <w:r>
        <w:br/>
      </w:r>
      <w:r>
        <w:rPr>
          <w:rFonts w:ascii="Times New Roman"/>
          <w:b w:val="false"/>
          <w:i w:val="false"/>
          <w:color w:val="000000"/>
          <w:sz w:val="28"/>
        </w:rPr>
        <w:t xml:space="preserve">
      Учитывая, что основная доля зданий и сооружений (831 или 66%) была построена в период с 1966 года по 1971 год, из которых 417 расположены в городах, 171 в районных центрах и 243 - в сельской местности, в 2003-2005 годах планируется осуществить капитальный ремонт зданий и сооружений, а также провести техническую укрепленность кассовых помещений. </w:t>
      </w:r>
    </w:p>
    <w:bookmarkStart w:name="z20" w:id="19"/>
    <w:p>
      <w:pPr>
        <w:spacing w:after="0"/>
        <w:ind w:left="0"/>
        <w:jc w:val="left"/>
      </w:pPr>
      <w:r>
        <w:rPr>
          <w:rFonts w:ascii="Times New Roman"/>
          <w:b/>
          <w:i w:val="false"/>
          <w:color w:val="000000"/>
        </w:rPr>
        <w:t xml:space="preserve"> 
3. Прогноз важнейших показателей развития Общества </w:t>
      </w:r>
    </w:p>
    <w:bookmarkEnd w:id="19"/>
    <w:bookmarkStart w:name="z21" w:id="20"/>
    <w:p>
      <w:pPr>
        <w:spacing w:after="0"/>
        <w:ind w:left="0"/>
        <w:jc w:val="both"/>
      </w:pPr>
      <w:r>
        <w:rPr>
          <w:rFonts w:ascii="Times New Roman"/>
          <w:b w:val="false"/>
          <w:i w:val="false"/>
          <w:color w:val="000000"/>
          <w:sz w:val="28"/>
        </w:rPr>
        <w:t xml:space="preserve">
3.1. Динамика развития производства и прогноз финансовых </w:t>
      </w:r>
      <w:r>
        <w:br/>
      </w:r>
      <w:r>
        <w:rPr>
          <w:rFonts w:ascii="Times New Roman"/>
          <w:b w:val="false"/>
          <w:i w:val="false"/>
          <w:color w:val="000000"/>
          <w:sz w:val="28"/>
        </w:rPr>
        <w:t xml:space="preserve">
результатов деятельности </w:t>
      </w:r>
    </w:p>
    <w:bookmarkEnd w:id="20"/>
    <w:p>
      <w:pPr>
        <w:spacing w:after="0"/>
        <w:ind w:left="0"/>
        <w:jc w:val="both"/>
      </w:pPr>
      <w:r>
        <w:rPr>
          <w:rFonts w:ascii="Times New Roman"/>
          <w:b w:val="false"/>
          <w:i w:val="false"/>
          <w:color w:val="000000"/>
          <w:sz w:val="28"/>
        </w:rPr>
        <w:t xml:space="preserve">      В 2003-2005 годах в области почтовых услуг планируется достичь следующих результатов: обеспечить увеличение объема исходящей письменной корреспонденции до 15,6 млн. единиц или на 8,3% относительно 2001 года и на 7,6% относительно 2002 года, повысить уровень приема посылок в 2004-2005 гг. в пределах 1,4 млн. единиц или на 7,7% по сравнению с 2001 и 2002 годами, объем периодических изданий намечено довести до 98,0 млн. единиц в 2005 году, обеспечив рост на 19,7% относительно 2001 года и на 18,8% - 2002 года. Количество принятых экспресс-отправлений в 2005 году планируется увеличить на 11% относительно уровня 2001 года и на 10% относительно уровня 2002 года. </w:t>
      </w:r>
      <w:r>
        <w:br/>
      </w:r>
      <w:r>
        <w:rPr>
          <w:rFonts w:ascii="Times New Roman"/>
          <w:b w:val="false"/>
          <w:i w:val="false"/>
          <w:color w:val="000000"/>
          <w:sz w:val="28"/>
        </w:rPr>
        <w:t xml:space="preserve">
      В сфере финансовых и агентских услуг планируется достичь следующих показателей: количество денежных переводов довести до уровня 0,91 млн. единиц в 2005 году, обеспечив рост на 30% относительно 2001 года и на 21% к ожидаемому уровню 2002 года, количество выплат пенсий и пособий планируется поднять в 2005 году до уровня 19,3 млн. единиц или на 12,9% по сравнению с 2001 годом и на 10,9% по сравнению с 2002 годом. Прием коммунальных платежей планируется увеличить в 2005 году на 50% относительно уровня 2001 года и на 30% относительно ожидаемого уровня 2002 года, выплату заработной платы, соответственно, на 190% и на 72,6%, налоговых платежей - на 258,3% и на 34,4%, инкассацию денег и ценностей - на 311,5% и 174,1%, а также обеспечить доставку пенсионных извещений - на 44,4% и на 13% соответственно. </w:t>
      </w:r>
    </w:p>
    <w:p>
      <w:pPr>
        <w:spacing w:after="0"/>
        <w:ind w:left="0"/>
        <w:jc w:val="both"/>
      </w:pPr>
      <w:r>
        <w:rPr>
          <w:rFonts w:ascii="Times New Roman"/>
          <w:b w:val="false"/>
          <w:i w:val="false"/>
          <w:color w:val="000000"/>
          <w:sz w:val="28"/>
        </w:rPr>
        <w:t xml:space="preserve">                                                         Таблица 4 </w:t>
      </w:r>
    </w:p>
    <w:p>
      <w:pPr>
        <w:spacing w:after="0"/>
        <w:ind w:left="0"/>
        <w:jc w:val="left"/>
      </w:pPr>
      <w:r>
        <w:rPr>
          <w:rFonts w:ascii="Times New Roman"/>
          <w:b/>
          <w:i w:val="false"/>
          <w:color w:val="000000"/>
        </w:rPr>
        <w:t xml:space="preserve"> Прогноз показателей по основным оказываемым услугам </w:t>
      </w:r>
      <w:r>
        <w:br/>
      </w:r>
      <w:r>
        <w:rPr>
          <w:rFonts w:ascii="Times New Roman"/>
          <w:b/>
          <w:i w:val="false"/>
          <w:color w:val="000000"/>
        </w:rPr>
        <w:t xml:space="preserve">
на 2003-2005 годы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 Ед.изм.  !2001 г.!2002 г.!2003 г.!2004 г.!2005 г. </w:t>
      </w:r>
      <w:r>
        <w:br/>
      </w:r>
      <w:r>
        <w:rPr>
          <w:rFonts w:ascii="Times New Roman"/>
          <w:b w:val="false"/>
          <w:i w:val="false"/>
          <w:color w:val="000000"/>
          <w:sz w:val="28"/>
        </w:rPr>
        <w:t xml:space="preserve">
показателя      !          !отчет  !оценка !прогноз!прогноз!прогноз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Почтовые услуги: </w:t>
      </w:r>
      <w:r>
        <w:br/>
      </w:r>
      <w:r>
        <w:rPr>
          <w:rFonts w:ascii="Times New Roman"/>
          <w:b w:val="false"/>
          <w:i w:val="false"/>
          <w:color w:val="000000"/>
          <w:sz w:val="28"/>
        </w:rPr>
        <w:t xml:space="preserve">
- письменная                 14,4    14,5     15,5    15,6    15,6 </w:t>
      </w:r>
      <w:r>
        <w:br/>
      </w:r>
      <w:r>
        <w:rPr>
          <w:rFonts w:ascii="Times New Roman"/>
          <w:b w:val="false"/>
          <w:i w:val="false"/>
          <w:color w:val="000000"/>
          <w:sz w:val="28"/>
        </w:rPr>
        <w:t xml:space="preserve">
корреспонденция   млн. шт. </w:t>
      </w:r>
      <w:r>
        <w:br/>
      </w:r>
      <w:r>
        <w:rPr>
          <w:rFonts w:ascii="Times New Roman"/>
          <w:b w:val="false"/>
          <w:i w:val="false"/>
          <w:color w:val="000000"/>
          <w:sz w:val="28"/>
        </w:rPr>
        <w:t xml:space="preserve">
- посылки         млн. шт.    1,3     1,3      1,3     1,4     1,4 </w:t>
      </w:r>
      <w:r>
        <w:br/>
      </w:r>
      <w:r>
        <w:rPr>
          <w:rFonts w:ascii="Times New Roman"/>
          <w:b w:val="false"/>
          <w:i w:val="false"/>
          <w:color w:val="000000"/>
          <w:sz w:val="28"/>
        </w:rPr>
        <w:t xml:space="preserve">
- периодические              81,9    82,5     97,5    97,6    98,0 </w:t>
      </w:r>
      <w:r>
        <w:br/>
      </w:r>
      <w:r>
        <w:rPr>
          <w:rFonts w:ascii="Times New Roman"/>
          <w:b w:val="false"/>
          <w:i w:val="false"/>
          <w:color w:val="000000"/>
          <w:sz w:val="28"/>
        </w:rPr>
        <w:t xml:space="preserve">
издания           млн. шт. </w:t>
      </w:r>
      <w:r>
        <w:br/>
      </w:r>
      <w:r>
        <w:rPr>
          <w:rFonts w:ascii="Times New Roman"/>
          <w:b w:val="false"/>
          <w:i w:val="false"/>
          <w:color w:val="000000"/>
          <w:sz w:val="28"/>
        </w:rPr>
        <w:t xml:space="preserve">
- услуги EMS-               297,8   300,0    310,0   319,0   330,0 </w:t>
      </w:r>
      <w:r>
        <w:br/>
      </w:r>
      <w:r>
        <w:rPr>
          <w:rFonts w:ascii="Times New Roman"/>
          <w:b w:val="false"/>
          <w:i w:val="false"/>
          <w:color w:val="000000"/>
          <w:sz w:val="28"/>
        </w:rPr>
        <w:t xml:space="preserve">
Kazpost           тыс. шт. </w:t>
      </w:r>
    </w:p>
    <w:p>
      <w:pPr>
        <w:spacing w:after="0"/>
        <w:ind w:left="0"/>
        <w:jc w:val="both"/>
      </w:pPr>
      <w:r>
        <w:rPr>
          <w:rFonts w:ascii="Times New Roman"/>
          <w:b w:val="false"/>
          <w:i w:val="false"/>
          <w:color w:val="000000"/>
          <w:sz w:val="28"/>
        </w:rPr>
        <w:t xml:space="preserve">Финансовые и агентские услуги: </w:t>
      </w:r>
      <w:r>
        <w:br/>
      </w:r>
      <w:r>
        <w:rPr>
          <w:rFonts w:ascii="Times New Roman"/>
          <w:b w:val="false"/>
          <w:i w:val="false"/>
          <w:color w:val="000000"/>
          <w:sz w:val="28"/>
        </w:rPr>
        <w:t xml:space="preserve">
Выплата                      10,4    17,5     20,9    25,2    30,2 </w:t>
      </w:r>
      <w:r>
        <w:br/>
      </w:r>
      <w:r>
        <w:rPr>
          <w:rFonts w:ascii="Times New Roman"/>
          <w:b w:val="false"/>
          <w:i w:val="false"/>
          <w:color w:val="000000"/>
          <w:sz w:val="28"/>
        </w:rPr>
        <w:t xml:space="preserve">
заработной        млрд. </w:t>
      </w:r>
      <w:r>
        <w:br/>
      </w:r>
      <w:r>
        <w:rPr>
          <w:rFonts w:ascii="Times New Roman"/>
          <w:b w:val="false"/>
          <w:i w:val="false"/>
          <w:color w:val="000000"/>
          <w:sz w:val="28"/>
        </w:rPr>
        <w:t xml:space="preserve">
платы             тенге </w:t>
      </w:r>
    </w:p>
    <w:p>
      <w:pPr>
        <w:spacing w:after="0"/>
        <w:ind w:left="0"/>
        <w:jc w:val="both"/>
      </w:pPr>
      <w:r>
        <w:rPr>
          <w:rFonts w:ascii="Times New Roman"/>
          <w:b w:val="false"/>
          <w:i w:val="false"/>
          <w:color w:val="000000"/>
          <w:sz w:val="28"/>
        </w:rPr>
        <w:t xml:space="preserve">Выплата пенсий </w:t>
      </w:r>
      <w:r>
        <w:br/>
      </w:r>
      <w:r>
        <w:rPr>
          <w:rFonts w:ascii="Times New Roman"/>
          <w:b w:val="false"/>
          <w:i w:val="false"/>
          <w:color w:val="000000"/>
          <w:sz w:val="28"/>
        </w:rPr>
        <w:t xml:space="preserve">
и пособий </w:t>
      </w:r>
      <w:r>
        <w:br/>
      </w:r>
      <w:r>
        <w:rPr>
          <w:rFonts w:ascii="Times New Roman"/>
          <w:b w:val="false"/>
          <w:i w:val="false"/>
          <w:color w:val="000000"/>
          <w:sz w:val="28"/>
        </w:rPr>
        <w:t xml:space="preserve">
количество        млн. шт.   17,1    17,4     18,98   19,1   19,3 </w:t>
      </w:r>
      <w:r>
        <w:br/>
      </w:r>
      <w:r>
        <w:rPr>
          <w:rFonts w:ascii="Times New Roman"/>
          <w:b w:val="false"/>
          <w:i w:val="false"/>
          <w:color w:val="000000"/>
          <w:sz w:val="28"/>
        </w:rPr>
        <w:t xml:space="preserve">
сумма             млрд.      57,3    66,8     73,5    80,8   88,9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Коммунальные      млрд.       2,0     2,3      2,5     2,8    3,0 </w:t>
      </w:r>
      <w:r>
        <w:br/>
      </w:r>
      <w:r>
        <w:rPr>
          <w:rFonts w:ascii="Times New Roman"/>
          <w:b w:val="false"/>
          <w:i w:val="false"/>
          <w:color w:val="000000"/>
          <w:sz w:val="28"/>
        </w:rPr>
        <w:t xml:space="preserve">
платежи           тенге </w:t>
      </w:r>
      <w:r>
        <w:br/>
      </w:r>
      <w:r>
        <w:rPr>
          <w:rFonts w:ascii="Times New Roman"/>
          <w:b w:val="false"/>
          <w:i w:val="false"/>
          <w:color w:val="000000"/>
          <w:sz w:val="28"/>
        </w:rPr>
        <w:t xml:space="preserve">
Депозиты </w:t>
      </w:r>
      <w:r>
        <w:br/>
      </w:r>
      <w:r>
        <w:rPr>
          <w:rFonts w:ascii="Times New Roman"/>
          <w:b w:val="false"/>
          <w:i w:val="false"/>
          <w:color w:val="000000"/>
          <w:sz w:val="28"/>
        </w:rPr>
        <w:t xml:space="preserve">
количество        тыс. шт.  603,6   860,0    946,0  1041,0  1145,0 </w:t>
      </w:r>
      <w:r>
        <w:br/>
      </w:r>
      <w:r>
        <w:rPr>
          <w:rFonts w:ascii="Times New Roman"/>
          <w:b w:val="false"/>
          <w:i w:val="false"/>
          <w:color w:val="000000"/>
          <w:sz w:val="28"/>
        </w:rPr>
        <w:t xml:space="preserve">
сумма             млн.      756,6  1021,0   1240,0  1480,0  1730,0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Налоговые         млрд.       1,2     3,2      3,4     3,7     4,3 </w:t>
      </w:r>
      <w:r>
        <w:br/>
      </w:r>
      <w:r>
        <w:rPr>
          <w:rFonts w:ascii="Times New Roman"/>
          <w:b w:val="false"/>
          <w:i w:val="false"/>
          <w:color w:val="000000"/>
          <w:sz w:val="28"/>
        </w:rPr>
        <w:t xml:space="preserve">
платежи           тенге </w:t>
      </w:r>
      <w:r>
        <w:br/>
      </w:r>
      <w:r>
        <w:rPr>
          <w:rFonts w:ascii="Times New Roman"/>
          <w:b w:val="false"/>
          <w:i w:val="false"/>
          <w:color w:val="000000"/>
          <w:sz w:val="28"/>
        </w:rPr>
        <w:t xml:space="preserve">
Денежные </w:t>
      </w:r>
      <w:r>
        <w:br/>
      </w:r>
      <w:r>
        <w:rPr>
          <w:rFonts w:ascii="Times New Roman"/>
          <w:b w:val="false"/>
          <w:i w:val="false"/>
          <w:color w:val="000000"/>
          <w:sz w:val="28"/>
        </w:rPr>
        <w:t xml:space="preserve">
переводы </w:t>
      </w:r>
      <w:r>
        <w:br/>
      </w:r>
      <w:r>
        <w:rPr>
          <w:rFonts w:ascii="Times New Roman"/>
          <w:b w:val="false"/>
          <w:i w:val="false"/>
          <w:color w:val="000000"/>
          <w:sz w:val="28"/>
        </w:rPr>
        <w:t xml:space="preserve">
количество        млн. шт.    0,7    0,75     0,77    0,83    0,91 </w:t>
      </w:r>
      <w:r>
        <w:br/>
      </w:r>
      <w:r>
        <w:rPr>
          <w:rFonts w:ascii="Times New Roman"/>
          <w:b w:val="false"/>
          <w:i w:val="false"/>
          <w:color w:val="000000"/>
          <w:sz w:val="28"/>
        </w:rPr>
        <w:t xml:space="preserve">
сумма             млрд.       3,6    4,1      4,6     4,9     5,4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Инкассация        млрд.      46,9    70,4    102,0   143,0   193,0 </w:t>
      </w:r>
      <w:r>
        <w:br/>
      </w:r>
      <w:r>
        <w:rPr>
          <w:rFonts w:ascii="Times New Roman"/>
          <w:b w:val="false"/>
          <w:i w:val="false"/>
          <w:color w:val="000000"/>
          <w:sz w:val="28"/>
        </w:rPr>
        <w:t xml:space="preserve">
денег и           тенге </w:t>
      </w:r>
      <w:r>
        <w:br/>
      </w:r>
      <w:r>
        <w:rPr>
          <w:rFonts w:ascii="Times New Roman"/>
          <w:b w:val="false"/>
          <w:i w:val="false"/>
          <w:color w:val="000000"/>
          <w:sz w:val="28"/>
        </w:rPr>
        <w:t xml:space="preserve">
ценностей </w:t>
      </w:r>
      <w:r>
        <w:br/>
      </w:r>
      <w:r>
        <w:rPr>
          <w:rFonts w:ascii="Times New Roman"/>
          <w:b w:val="false"/>
          <w:i w:val="false"/>
          <w:color w:val="000000"/>
          <w:sz w:val="28"/>
        </w:rPr>
        <w:t xml:space="preserve">
Пенсионные                    1,8     2,3      2,4     2,5     2,6 </w:t>
      </w:r>
      <w:r>
        <w:br/>
      </w:r>
      <w:r>
        <w:rPr>
          <w:rFonts w:ascii="Times New Roman"/>
          <w:b w:val="false"/>
          <w:i w:val="false"/>
          <w:color w:val="000000"/>
          <w:sz w:val="28"/>
        </w:rPr>
        <w:t xml:space="preserve">
извещения         млн. ед. </w:t>
      </w:r>
      <w:r>
        <w:br/>
      </w:r>
      <w:r>
        <w:rPr>
          <w:rFonts w:ascii="Times New Roman"/>
          <w:b w:val="false"/>
          <w:i w:val="false"/>
          <w:color w:val="000000"/>
          <w:sz w:val="28"/>
        </w:rPr>
        <w:t xml:space="preserve">
------------------------------------------------------------------- </w:t>
      </w:r>
      <w:r>
        <w:br/>
      </w:r>
      <w:r>
        <w:rPr>
          <w:rFonts w:ascii="Times New Roman"/>
          <w:b w:val="false"/>
          <w:i w:val="false"/>
          <w:color w:val="000000"/>
          <w:sz w:val="28"/>
        </w:rPr>
        <w:t xml:space="preserve">
      Намеченная производственная программа позволит получить следующие финансовые показатели (таблица 5):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i w:val="false"/>
          <w:color w:val="000000"/>
          <w:sz w:val="28"/>
        </w:rPr>
        <w:t xml:space="preserve">                   Прогноз финансовых показателей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2001 г.! 2002 г.! 2003 г.! 2004 г.! 2005 г. </w:t>
      </w:r>
      <w:r>
        <w:br/>
      </w:r>
      <w:r>
        <w:rPr>
          <w:rFonts w:ascii="Times New Roman"/>
          <w:b w:val="false"/>
          <w:i w:val="false"/>
          <w:color w:val="000000"/>
          <w:sz w:val="28"/>
        </w:rPr>
        <w:t xml:space="preserve">
                      !  отчет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3561,0   3992,2   4527,3   5217,6   5836,5 </w:t>
      </w:r>
      <w:r>
        <w:br/>
      </w:r>
      <w:r>
        <w:rPr>
          <w:rFonts w:ascii="Times New Roman"/>
          <w:b w:val="false"/>
          <w:i w:val="false"/>
          <w:color w:val="000000"/>
          <w:sz w:val="28"/>
        </w:rPr>
        <w:t xml:space="preserve">
Расходы                 3423,2   3818,7   4351,7   5017,0   5602,9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-производственная      12041,4   2443,1   2866,7   3460,7   3939,8 </w:t>
      </w:r>
      <w:r>
        <w:br/>
      </w:r>
      <w:r>
        <w:rPr>
          <w:rFonts w:ascii="Times New Roman"/>
          <w:b w:val="false"/>
          <w:i w:val="false"/>
          <w:color w:val="000000"/>
          <w:sz w:val="28"/>
        </w:rPr>
        <w:t xml:space="preserve">
себестоимость </w:t>
      </w:r>
      <w:r>
        <w:br/>
      </w:r>
      <w:r>
        <w:rPr>
          <w:rFonts w:ascii="Times New Roman"/>
          <w:b w:val="false"/>
          <w:i w:val="false"/>
          <w:color w:val="000000"/>
          <w:sz w:val="28"/>
        </w:rPr>
        <w:t xml:space="preserve">
Налогооблагаемый </w:t>
      </w:r>
      <w:r>
        <w:br/>
      </w:r>
      <w:r>
        <w:rPr>
          <w:rFonts w:ascii="Times New Roman"/>
          <w:b w:val="false"/>
          <w:i w:val="false"/>
          <w:color w:val="000000"/>
          <w:sz w:val="28"/>
        </w:rPr>
        <w:t xml:space="preserve">
доход                    137,8    173,5    175,6    200,6    233,6 </w:t>
      </w:r>
      <w:r>
        <w:br/>
      </w:r>
      <w:r>
        <w:rPr>
          <w:rFonts w:ascii="Times New Roman"/>
          <w:b w:val="false"/>
          <w:i w:val="false"/>
          <w:color w:val="000000"/>
          <w:sz w:val="28"/>
        </w:rPr>
        <w:t xml:space="preserve">
Расходы по подоходному    26,8     46,2     46,5     53,4     62,1 </w:t>
      </w:r>
      <w:r>
        <w:br/>
      </w:r>
      <w:r>
        <w:rPr>
          <w:rFonts w:ascii="Times New Roman"/>
          <w:b w:val="false"/>
          <w:i w:val="false"/>
          <w:color w:val="000000"/>
          <w:sz w:val="28"/>
        </w:rPr>
        <w:t xml:space="preserve">
налогу </w:t>
      </w:r>
      <w:r>
        <w:br/>
      </w:r>
      <w:r>
        <w:rPr>
          <w:rFonts w:ascii="Times New Roman"/>
          <w:b w:val="false"/>
          <w:i w:val="false"/>
          <w:color w:val="000000"/>
          <w:sz w:val="28"/>
        </w:rPr>
        <w:t xml:space="preserve">
Чистый доход (убыток)    110,7    127,3    129,l    147,2    171,5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Рост доходов планируется обеспечить, в первую очередь, за счет увеличения объемов почтовых услуг, активного продвижения финансовых и агентских услуг, а также формирования оптимальной стратегии ценообразования, предусматривающей по социально значимым услугам выравнивание тарифных ставок (комиссионного вознаграждения) до уровня реальных затрат при сохранении их доступности и позволяющей пополнять ресурсную базу за счет продвижения рентабельных услуг (почтовых услуг, осуществляемых в страны СНГ и дальнего зарубежья, финансовых и агентских услуг). </w:t>
      </w:r>
      <w:r>
        <w:br/>
      </w:r>
      <w:r>
        <w:rPr>
          <w:rFonts w:ascii="Times New Roman"/>
          <w:b w:val="false"/>
          <w:i w:val="false"/>
          <w:color w:val="000000"/>
          <w:sz w:val="28"/>
        </w:rPr>
        <w:t xml:space="preserve">
      При формировании расходов Общества планируется ежегодное увеличение заработной платы работников, учитывая повышение минимального размера месячной заработной платы. Кроме того, планируется увеличение амортизационных отчислений за счет приобретаемого почтового и банковского оборудования, а также компьютерной техники и спутникового оборудования. </w:t>
      </w:r>
      <w:r>
        <w:br/>
      </w:r>
      <w:r>
        <w:rPr>
          <w:rFonts w:ascii="Times New Roman"/>
          <w:b w:val="false"/>
          <w:i w:val="false"/>
          <w:color w:val="000000"/>
          <w:sz w:val="28"/>
        </w:rPr>
        <w:t xml:space="preserve">
      В 2003 году Обществом планируется увеличение численности персонала и, соответственно, фонда заработной платы следующих категорий работников в региональных подразделениях компании: </w:t>
      </w:r>
      <w:r>
        <w:br/>
      </w:r>
      <w:r>
        <w:rPr>
          <w:rFonts w:ascii="Times New Roman"/>
          <w:b w:val="false"/>
          <w:i w:val="false"/>
          <w:color w:val="000000"/>
          <w:sz w:val="28"/>
        </w:rPr>
        <w:t xml:space="preserve">
      охранников и специалистов информационных технологий в связи с приобретением спутникового оборудования; </w:t>
      </w:r>
      <w:r>
        <w:br/>
      </w:r>
      <w:r>
        <w:rPr>
          <w:rFonts w:ascii="Times New Roman"/>
          <w:b w:val="false"/>
          <w:i w:val="false"/>
          <w:color w:val="000000"/>
          <w:sz w:val="28"/>
        </w:rPr>
        <w:t xml:space="preserve">
      бухгалтеров в связи с увеличением объема выполняемых операций; </w:t>
      </w:r>
      <w:r>
        <w:br/>
      </w:r>
      <w:r>
        <w:rPr>
          <w:rFonts w:ascii="Times New Roman"/>
          <w:b w:val="false"/>
          <w:i w:val="false"/>
          <w:color w:val="000000"/>
          <w:sz w:val="28"/>
        </w:rPr>
        <w:t xml:space="preserve">
      фельдъегерей в связи с требованиями Национального Банка Республики Казахстан. </w:t>
      </w:r>
      <w:r>
        <w:br/>
      </w:r>
      <w:r>
        <w:rPr>
          <w:rFonts w:ascii="Times New Roman"/>
          <w:b w:val="false"/>
          <w:i w:val="false"/>
          <w:color w:val="000000"/>
          <w:sz w:val="28"/>
        </w:rPr>
        <w:t xml:space="preserve">
      В результате этого, а также с учетом планируемого увеличения минимальной заработной платы в соответствии с республиканским бюджетом, совокупный рост фонда заработной платы Общества в 2003 году составит по сравнению с 2002 годом 17,5%. </w:t>
      </w:r>
      <w:r>
        <w:br/>
      </w:r>
      <w:r>
        <w:rPr>
          <w:rFonts w:ascii="Times New Roman"/>
          <w:b w:val="false"/>
          <w:i w:val="false"/>
          <w:color w:val="000000"/>
          <w:sz w:val="28"/>
        </w:rPr>
        <w:t xml:space="preserve">
      Среднемесячная заработная плата работников транспортно-коммуникационного в 2001 году в среднем составила 24 910 тенге, работников почтовой отрасли - 10 342 тенге. </w:t>
      </w:r>
      <w:r>
        <w:br/>
      </w:r>
      <w:r>
        <w:rPr>
          <w:rFonts w:ascii="Times New Roman"/>
          <w:b w:val="false"/>
          <w:i w:val="false"/>
          <w:color w:val="000000"/>
          <w:sz w:val="28"/>
        </w:rPr>
        <w:t xml:space="preserve">
      С целью поэтапного повышения заработной платы почтовых работников до уровня оплаты труда по транспортно-коммуникационному комплексу в 2005 году планируется увеличить оплату труда производственного персонала в 2 раза относительно уровня 2001 года (по расчетным данным с 971,9 млн. тенге в 2001 году до 2 052,3 млн. тенге в 2005 году). </w:t>
      </w:r>
      <w:r>
        <w:br/>
      </w:r>
      <w:r>
        <w:rPr>
          <w:rFonts w:ascii="Times New Roman"/>
          <w:b w:val="false"/>
          <w:i w:val="false"/>
          <w:color w:val="000000"/>
          <w:sz w:val="28"/>
        </w:rPr>
        <w:t xml:space="preserve">
      В структуре себестоимости реализованной продукции (работ, услуг) (таблица 6) наибольшую долю составляют прямые производственные расходы (более 66%), из которых порядка 75% приходится на оплату труда производственного персонала, учитывая специфику отрасли, включающую ручной труд, 14% - на социальный налог, 11% составляют эксплуатационные материалы для оказания почтовых и финансовых услуг. </w:t>
      </w:r>
      <w:r>
        <w:br/>
      </w:r>
      <w:r>
        <w:rPr>
          <w:rFonts w:ascii="Times New Roman"/>
          <w:b w:val="false"/>
          <w:i w:val="false"/>
          <w:color w:val="000000"/>
          <w:sz w:val="28"/>
        </w:rPr>
        <w:t xml:space="preserve">
      Накладные производственные расходы составляют в среднем около 23%, в том числе более 26% приходится на оплату труда, включая отчисления от оплаты труда вспомогательного персонала, 25% приходится на амортизационные отчисления основных средств, около 18% - на оплату коммунальных услуг, 4% - на ремонт основных средств, остальную долю составляют материальные затраты, арендная плата, охрана труда и др. В 2005 году рост накладных расходов в 2,2 раза относительно уровня 2001 года произойдет в основном за счет увеличения оплаты труда в 3,6 раза, амортизационных отчислений в 3,7 раза в результате закупа основных средств в 2003-2005 годах. </w:t>
      </w:r>
      <w:r>
        <w:br/>
      </w:r>
      <w:r>
        <w:rPr>
          <w:rFonts w:ascii="Times New Roman"/>
          <w:b w:val="false"/>
          <w:i w:val="false"/>
          <w:color w:val="000000"/>
          <w:sz w:val="28"/>
        </w:rPr>
        <w:t xml:space="preserve">
      Накладные расходы возрастут на 492,8 млн. тенге (или 2,2 раза) относительно показателя 2001 года в результате увеличения амортизационных отчислений на вновь закупаемое оборудование в 2003-2005 годах (в 3,7 раза), ростом расходов на поддержание закупаемых основных средств в исправном состоянии, а также ростом расходов на оплату труда вспомогательного персонала в связи с увеличением численности (в 3,6 раза). </w:t>
      </w:r>
      <w:r>
        <w:br/>
      </w:r>
      <w:r>
        <w:rPr>
          <w:rFonts w:ascii="Times New Roman"/>
          <w:b w:val="false"/>
          <w:i w:val="false"/>
          <w:color w:val="000000"/>
          <w:sz w:val="28"/>
        </w:rPr>
        <w:t xml:space="preserve">
      Планируемое Обществом увеличение численности вспомогательного персонала (в 2003 году в среднем на 200 человек), а также повышение среднемесячной заработной платы повлияет на рост фонда оплаты труда в 2005 году по сравнению с 2001 годом на 164,9 млн. тенге. </w:t>
      </w:r>
      <w:r>
        <w:br/>
      </w:r>
      <w:r>
        <w:rPr>
          <w:rFonts w:ascii="Times New Roman"/>
          <w:b w:val="false"/>
          <w:i w:val="false"/>
          <w:color w:val="000000"/>
          <w:sz w:val="28"/>
        </w:rPr>
        <w:t xml:space="preserve">
      Рост амортизационных отчислений на сумму 222,1 млн. тенге произойдет в результате привлечения инвестиций в оборудование и проведение капитального ремонта зданий в 2003-2005 году в сумме 4367,4 млн. тенге. </w:t>
      </w:r>
      <w:r>
        <w:br/>
      </w:r>
      <w:r>
        <w:rPr>
          <w:rFonts w:ascii="Times New Roman"/>
          <w:b w:val="false"/>
          <w:i w:val="false"/>
          <w:color w:val="000000"/>
          <w:sz w:val="28"/>
        </w:rPr>
        <w:t xml:space="preserve">
      При этом, амортизационная политика Общества определяется Учетной политикой Общества, в соответствии с которой принят метод равномерного (прямолинейного) списания стоимости, при котором амортизируемая стоимость объекта ежемесячно списывается в равных суммах в пределах, ограниченных предельными нормами по налоговому учету. Поскольку применение метода ускоренной амортизации приводит к увеличению себестоимости оказываемых услуг, а следовательно тарифов на оказываемые услуги. Кроме того, выбор данного метода предопределен инструктивно-нормативными документами, регулирующими деятельность субъектов естественной  монополии, к которым относится Общество. </w:t>
      </w:r>
      <w:r>
        <w:br/>
      </w:r>
      <w:r>
        <w:rPr>
          <w:rFonts w:ascii="Times New Roman"/>
          <w:b w:val="false"/>
          <w:i w:val="false"/>
          <w:color w:val="000000"/>
          <w:sz w:val="28"/>
        </w:rPr>
        <w:t xml:space="preserve">
      Прочие расходы по основному производству составляют около 11% в себестоимости реализованной продукции, из которых 94% приходится на расходы по перевозке и доставке почтовых отправлений, остальную долю составляют резерв на отпуск и другие расходы. В результате планирования увеличения частоты доставки почтовых отправлений рост расходов по перевозке и доставке почтовых отправлений в 2003 году составит 27,9% к уровню 2001 года, в 2005 году - 41%. </w:t>
      </w:r>
    </w:p>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i w:val="false"/>
          <w:color w:val="000000"/>
          <w:sz w:val="28"/>
        </w:rPr>
        <w:t xml:space="preserve">          Структура себестоимости реализованной продукции </w:t>
      </w:r>
      <w:r>
        <w:br/>
      </w:r>
      <w:r>
        <w:rPr>
          <w:rFonts w:ascii="Times New Roman"/>
          <w:b w:val="false"/>
          <w:i w:val="false"/>
          <w:color w:val="000000"/>
          <w:sz w:val="28"/>
        </w:rPr>
        <w:t>
</w:t>
      </w:r>
      <w:r>
        <w:rPr>
          <w:rFonts w:ascii="Times New Roman"/>
          <w:b/>
          <w:i w:val="false"/>
          <w:color w:val="000000"/>
          <w:sz w:val="28"/>
        </w:rPr>
        <w:t xml:space="preserve">                          (работ, услуг)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статей ! 2001 г.! 2002 г.! 2003 г.! 2004 г.! 2005 г. </w:t>
      </w:r>
      <w:r>
        <w:br/>
      </w:r>
      <w:r>
        <w:rPr>
          <w:rFonts w:ascii="Times New Roman"/>
          <w:b w:val="false"/>
          <w:i w:val="false"/>
          <w:color w:val="000000"/>
          <w:sz w:val="28"/>
        </w:rPr>
        <w:t xml:space="preserve">
------------------------------------------------------------------- </w:t>
      </w:r>
      <w:r>
        <w:br/>
      </w:r>
      <w:r>
        <w:rPr>
          <w:rFonts w:ascii="Times New Roman"/>
          <w:b w:val="false"/>
          <w:i w:val="false"/>
          <w:color w:val="000000"/>
          <w:sz w:val="28"/>
        </w:rPr>
        <w:t xml:space="preserve">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 всего:               2041,4   2443,1   2866,7   3460,7   3939,8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прямые производст- </w:t>
      </w:r>
      <w:r>
        <w:br/>
      </w:r>
      <w:r>
        <w:rPr>
          <w:rFonts w:ascii="Times New Roman"/>
          <w:b w:val="false"/>
          <w:i w:val="false"/>
          <w:color w:val="000000"/>
          <w:sz w:val="28"/>
        </w:rPr>
        <w:t xml:space="preserve">
венные расходы         1375,7   1715,7   1904,9   2259,9   2678,6 </w:t>
      </w:r>
      <w:r>
        <w:br/>
      </w:r>
      <w:r>
        <w:rPr>
          <w:rFonts w:ascii="Times New Roman"/>
          <w:b w:val="false"/>
          <w:i w:val="false"/>
          <w:color w:val="000000"/>
          <w:sz w:val="28"/>
        </w:rPr>
        <w:t xml:space="preserve">
накладные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расходы                 415,3    444,4    656,1    870,2    908,1 </w:t>
      </w:r>
      <w:r>
        <w:br/>
      </w:r>
      <w:r>
        <w:rPr>
          <w:rFonts w:ascii="Times New Roman"/>
          <w:b w:val="false"/>
          <w:i w:val="false"/>
          <w:color w:val="000000"/>
          <w:sz w:val="28"/>
        </w:rPr>
        <w:t xml:space="preserve">
прочие расходы по </w:t>
      </w:r>
      <w:r>
        <w:br/>
      </w:r>
      <w:r>
        <w:rPr>
          <w:rFonts w:ascii="Times New Roman"/>
          <w:b w:val="false"/>
          <w:i w:val="false"/>
          <w:color w:val="000000"/>
          <w:sz w:val="28"/>
        </w:rPr>
        <w:t xml:space="preserve">
основному </w:t>
      </w:r>
      <w:r>
        <w:br/>
      </w:r>
      <w:r>
        <w:rPr>
          <w:rFonts w:ascii="Times New Roman"/>
          <w:b w:val="false"/>
          <w:i w:val="false"/>
          <w:color w:val="000000"/>
          <w:sz w:val="28"/>
        </w:rPr>
        <w:t xml:space="preserve">
производству            250,4    283,0    305,7    330,6    353,1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этом деятельность Общества будет направлена на обеспечение опережающего роста доходов над расходами, что позволит ежегодно увеличивать сумму чистого дохода Общества. </w:t>
      </w:r>
    </w:p>
    <w:bookmarkStart w:name="z22" w:id="21"/>
    <w:p>
      <w:pPr>
        <w:spacing w:after="0"/>
        <w:ind w:left="0"/>
        <w:jc w:val="both"/>
      </w:pPr>
      <w:r>
        <w:rPr>
          <w:rFonts w:ascii="Times New Roman"/>
          <w:b w:val="false"/>
          <w:i w:val="false"/>
          <w:color w:val="000000"/>
          <w:sz w:val="28"/>
        </w:rPr>
        <w:t xml:space="preserve">
3.2. Финансовая политика </w:t>
      </w:r>
    </w:p>
    <w:bookmarkEnd w:id="21"/>
    <w:p>
      <w:pPr>
        <w:spacing w:after="0"/>
        <w:ind w:left="0"/>
        <w:jc w:val="both"/>
      </w:pPr>
      <w:r>
        <w:rPr>
          <w:rFonts w:ascii="Times New Roman"/>
          <w:b w:val="false"/>
          <w:i w:val="false"/>
          <w:color w:val="000000"/>
          <w:sz w:val="28"/>
        </w:rPr>
        <w:t xml:space="preserve">      Финансовая политика Общества нацелена на привлечение долгосрочных инвестиций из независимых источников, обеспечение возвратности за счет увеличения доходов с целью дальнейшего реформирования почтовой отрасли Республики Казахстан и формирования почтово-сберегательной системы. </w:t>
      </w:r>
      <w:r>
        <w:br/>
      </w:r>
      <w:r>
        <w:rPr>
          <w:rFonts w:ascii="Times New Roman"/>
          <w:b w:val="false"/>
          <w:i w:val="false"/>
          <w:color w:val="000000"/>
          <w:sz w:val="28"/>
        </w:rPr>
        <w:t xml:space="preserve">
      Привлечение сбережений населения будет осуществляться с последующим размещением срочных депозитов в следующие инструменты: </w:t>
      </w:r>
      <w:r>
        <w:br/>
      </w:r>
      <w:r>
        <w:rPr>
          <w:rFonts w:ascii="Times New Roman"/>
          <w:b w:val="false"/>
          <w:i w:val="false"/>
          <w:color w:val="000000"/>
          <w:sz w:val="28"/>
        </w:rPr>
        <w:t xml:space="preserve">
      1) государственные ценные бумаги Республики Казахстан, выпущенные Министерством финансов Республики Казахстан и Национальным Банком Республики Казахстан (в том числе, эмитированные в соответствии с законодательством других государств); </w:t>
      </w:r>
      <w:r>
        <w:br/>
      </w:r>
      <w:r>
        <w:rPr>
          <w:rFonts w:ascii="Times New Roman"/>
          <w:b w:val="false"/>
          <w:i w:val="false"/>
          <w:color w:val="000000"/>
          <w:sz w:val="28"/>
        </w:rPr>
        <w:t xml:space="preserve">
      2) государственные ценные бумаги Республики Казахстан, выпущенные местными исполнительными органами, при условии, что данные ценные бумаги допущены к обращению в торговых системах ЗАО "Казахстанская фондовая биржа"; </w:t>
      </w:r>
      <w:r>
        <w:br/>
      </w:r>
      <w:r>
        <w:rPr>
          <w:rFonts w:ascii="Times New Roman"/>
          <w:b w:val="false"/>
          <w:i w:val="false"/>
          <w:color w:val="000000"/>
          <w:sz w:val="28"/>
        </w:rPr>
        <w:t xml:space="preserve">
      3) в ценные бумаги, эмитированные международными финансовыми организациями. </w:t>
      </w:r>
    </w:p>
    <w:bookmarkStart w:name="z23" w:id="22"/>
    <w:p>
      <w:pPr>
        <w:spacing w:after="0"/>
        <w:ind w:left="0"/>
        <w:jc w:val="both"/>
      </w:pPr>
      <w:r>
        <w:rPr>
          <w:rFonts w:ascii="Times New Roman"/>
          <w:b w:val="false"/>
          <w:i w:val="false"/>
          <w:color w:val="000000"/>
          <w:sz w:val="28"/>
        </w:rPr>
        <w:t xml:space="preserve">
3.3. Прогнозируемые тарифы и цены, их обоснование </w:t>
      </w:r>
    </w:p>
    <w:bookmarkEnd w:id="22"/>
    <w:p>
      <w:pPr>
        <w:spacing w:after="0"/>
        <w:ind w:left="0"/>
        <w:jc w:val="both"/>
      </w:pPr>
      <w:r>
        <w:rPr>
          <w:rFonts w:ascii="Times New Roman"/>
          <w:b w:val="false"/>
          <w:i w:val="false"/>
          <w:color w:val="000000"/>
          <w:sz w:val="28"/>
        </w:rPr>
        <w:t xml:space="preserve">      Построение оптимальной стратегии ценообразования является важнейшей задачей Общества, поскольку тарифы, как инструмент ценообразования, являются основой формирования доходов для покрытия текущих затрат предприятия и получения прибыли, как источника для развития производства и модернизации технологических процессов. </w:t>
      </w:r>
      <w:r>
        <w:br/>
      </w:r>
      <w:r>
        <w:rPr>
          <w:rFonts w:ascii="Times New Roman"/>
          <w:b w:val="false"/>
          <w:i w:val="false"/>
          <w:color w:val="000000"/>
          <w:sz w:val="28"/>
        </w:rPr>
        <w:t xml:space="preserve">
      В соответствии с возложенной на Общество миссией по обеспечению конституционных прав граждан на получение, распространение и передачу информации, по оказанию услуг почтовой связи внутри республики, Общество внесено в Государственный регистр субъектов естественной монополии Республики Казахстан, что предусматривает регулирование тарифов уполномоченным государственным регулирующим органом. </w:t>
      </w:r>
      <w:r>
        <w:br/>
      </w:r>
      <w:r>
        <w:rPr>
          <w:rFonts w:ascii="Times New Roman"/>
          <w:b w:val="false"/>
          <w:i w:val="false"/>
          <w:color w:val="000000"/>
          <w:sz w:val="28"/>
        </w:rPr>
        <w:t xml:space="preserve">
      В настоящее время ведется работа над разработкой и внедрением методики расчета ставки прибыли на регулируемую базу задействованных активов. В связи с этим тарифная политика Общества будет основываться на принципе обеспечения покрытия объективно необходимого уровня затрат по услугам при типовых условиях их оказания и получения ставки прибыли на задействованные активы предприятия, обеспечивающие развитие предприятия. Прибыль, входящая в состав тарифного дохода, позволит обеспечить рентабельное функционирование почтовой системы, что в свою очередь повлияет на повышение экономической эффективности деятельности компании, а также позволит осуществлять качественное и своевременное проведение регламентных, ремонтных и восстановительных работ с целью поддержания основных средств почтовой связи в рабочем состоянии. </w:t>
      </w:r>
      <w:r>
        <w:br/>
      </w:r>
      <w:r>
        <w:rPr>
          <w:rFonts w:ascii="Times New Roman"/>
          <w:b w:val="false"/>
          <w:i w:val="false"/>
          <w:color w:val="000000"/>
          <w:sz w:val="28"/>
        </w:rPr>
        <w:t>
      Структура построения тарифов согласно данной методике состоит из двух частей: затраты плюс прибыль. Требования к формированию затратной части тарифа регламентированы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естественных монополиях" и Инструкцией об особом порядке формирования затрат, учитываемых при расчете цен (тарифов) на производство и предоставление услуг (товаров, работ) субъектами естественной монополии,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 Комитета Республики Казахстан по регулированию естественных монополий и защите конкуренции от 15 августа 1998 года N 03-2 ОД. </w:t>
      </w:r>
      <w:r>
        <w:br/>
      </w:r>
      <w:r>
        <w:rPr>
          <w:rFonts w:ascii="Times New Roman"/>
          <w:b w:val="false"/>
          <w:i w:val="false"/>
          <w:color w:val="000000"/>
          <w:sz w:val="28"/>
        </w:rPr>
        <w:t xml:space="preserve">
      Вместе с тем, в условиях рыночной экономики кроме покрытия обоснованного уровня затрат необходимо установление прибыли для эффективного развития субъекта естественной монополии. </w:t>
      </w:r>
      <w:r>
        <w:br/>
      </w:r>
      <w:r>
        <w:rPr>
          <w:rFonts w:ascii="Times New Roman"/>
          <w:b w:val="false"/>
          <w:i w:val="false"/>
          <w:color w:val="000000"/>
          <w:sz w:val="28"/>
        </w:rPr>
        <w:t xml:space="preserve">
      Величина процентной ставки прибыли на задействованные активы устанавливается уполномоченным регулирующим государственным органом при пересмотре тарифных ставок на основании экспертного заключения лицензированных организаций, занимающихся оценкой стоимости капитала. Регулирование нормы прибыли на задействованные активы (далее - РНП) является процедурно установленной формой тарифного регулирования. В отличие от дискретного установления тарифов, РНП предоставляет оператору почтовой связи относительную уверенность, что он удовлетворит свои потребности в объемах прибыли в соответствии с установленной нормой на долгосрочной основе. Сначала рассчитывается норма прибыли услуг, предоставляемых оператором. Затем цены на конкретные услуги оператора рассчитываются таким образом, чтобы агрегатный показатель прибыли покрывал установленную норму. </w:t>
      </w:r>
      <w:r>
        <w:br/>
      </w:r>
      <w:r>
        <w:rPr>
          <w:rFonts w:ascii="Times New Roman"/>
          <w:b w:val="false"/>
          <w:i w:val="false"/>
          <w:color w:val="000000"/>
          <w:sz w:val="28"/>
        </w:rPr>
        <w:t xml:space="preserve">
      Величина процентной ставки прибыли, применяемой при расчете тарифа после покрытия всех расходов, должна обеспечивать инвестиционную привлекательность предприятия. </w:t>
      </w:r>
      <w:r>
        <w:br/>
      </w:r>
      <w:r>
        <w:rPr>
          <w:rFonts w:ascii="Times New Roman"/>
          <w:b w:val="false"/>
          <w:i w:val="false"/>
          <w:color w:val="000000"/>
          <w:sz w:val="28"/>
        </w:rPr>
        <w:t xml:space="preserve">
      В основе методики расчета ставки прибыли на регулируемую базу задействованных активов лежит методика раздельного учета затрат. Специфика почтовой отрасли, а именно осуществление почтовой администрацией широкого спектра почтовых, финансовых и агентских услуг, предполагает необходимость раздельного учета затрат по видам услуг. Трудность учета заключается в том, что технологические процессы оказания всех услуг совмещаются на некоторых этапах. </w:t>
      </w:r>
      <w:r>
        <w:br/>
      </w:r>
      <w:r>
        <w:rPr>
          <w:rFonts w:ascii="Times New Roman"/>
          <w:b w:val="false"/>
          <w:i w:val="false"/>
          <w:color w:val="000000"/>
          <w:sz w:val="28"/>
        </w:rPr>
        <w:t xml:space="preserve">
      Таким образом внедрение методики расчета ставки прибыли на регулируемую базу задействованных активов возможно будет после внедрения методики раздельного учета затрат по видам услуг. </w:t>
      </w:r>
      <w:r>
        <w:br/>
      </w:r>
      <w:r>
        <w:rPr>
          <w:rFonts w:ascii="Times New Roman"/>
          <w:b w:val="false"/>
          <w:i w:val="false"/>
          <w:color w:val="000000"/>
          <w:sz w:val="28"/>
        </w:rPr>
        <w:t xml:space="preserve">
      При планировании тарифов в 2003-2005 годах деятельность Общества будет направлена на введение механизма гибкого тарифного регулирования на базе экономически обоснованных методов путем внедрения вышеназванных методик, учитывая при этом влияние макро- и микроэкономических индикаторов, а также возможных изменений тарифов, которые могут влиять на рост составляющих себестоимости услуг почтовой связи, в том числе и изменения тарифов закрытого акционерного общества "Национальная компания "Казакстан темiр жолы" на перевозку отправлений почтовыми вагонами. </w:t>
      </w:r>
    </w:p>
    <w:bookmarkStart w:name="z24" w:id="23"/>
    <w:p>
      <w:pPr>
        <w:spacing w:after="0"/>
        <w:ind w:left="0"/>
        <w:jc w:val="both"/>
      </w:pPr>
      <w:r>
        <w:rPr>
          <w:rFonts w:ascii="Times New Roman"/>
          <w:b w:val="false"/>
          <w:i w:val="false"/>
          <w:color w:val="000000"/>
          <w:sz w:val="28"/>
        </w:rPr>
        <w:t xml:space="preserve">
3.4. Дивидендная политика Общества, порядок распределения </w:t>
      </w:r>
      <w:r>
        <w:br/>
      </w:r>
      <w:r>
        <w:rPr>
          <w:rFonts w:ascii="Times New Roman"/>
          <w:b w:val="false"/>
          <w:i w:val="false"/>
          <w:color w:val="000000"/>
          <w:sz w:val="28"/>
        </w:rPr>
        <w:t xml:space="preserve">
чистого дохода Общества, формирования </w:t>
      </w:r>
      <w:r>
        <w:br/>
      </w:r>
      <w:r>
        <w:rPr>
          <w:rFonts w:ascii="Times New Roman"/>
          <w:b w:val="false"/>
          <w:i w:val="false"/>
          <w:color w:val="000000"/>
          <w:sz w:val="28"/>
        </w:rPr>
        <w:t xml:space="preserve">
и использования резервного капитала </w:t>
      </w:r>
    </w:p>
    <w:bookmarkEnd w:id="23"/>
    <w:p>
      <w:pPr>
        <w:spacing w:after="0"/>
        <w:ind w:left="0"/>
        <w:jc w:val="both"/>
      </w:pPr>
      <w:r>
        <w:rPr>
          <w:rFonts w:ascii="Times New Roman"/>
          <w:b w:val="false"/>
          <w:i w:val="false"/>
          <w:color w:val="000000"/>
          <w:sz w:val="28"/>
        </w:rPr>
        <w:t>      В соответствии с Порядком использования чистого дохода, средств резервного капитала и иных фондов Общества, утвержденных Советом директоров Общества от 9 апреля 2001 года, Уставом Общества, а также </w:t>
      </w:r>
      <w:r>
        <w:rPr>
          <w:rFonts w:ascii="Times New Roman"/>
          <w:b w:val="false"/>
          <w:i w:val="false"/>
          <w:color w:val="000000"/>
          <w:sz w:val="28"/>
        </w:rPr>
        <w:t xml:space="preserve">статьей 17 </w:t>
      </w:r>
      <w:r>
        <w:rPr>
          <w:rFonts w:ascii="Times New Roman"/>
          <w:b w:val="false"/>
          <w:i w:val="false"/>
          <w:color w:val="000000"/>
          <w:sz w:val="28"/>
        </w:rPr>
        <w:t xml:space="preserve"> Закона Республики Казахстан "Об акционерных обществах" ОАО "Казпочта" необходимо создать за счет чистого дохода резервный капитал в размере не менее 15% от Уставного капитала Общества. </w:t>
      </w:r>
      <w:r>
        <w:br/>
      </w:r>
      <w:r>
        <w:rPr>
          <w:rFonts w:ascii="Times New Roman"/>
          <w:b w:val="false"/>
          <w:i w:val="false"/>
          <w:color w:val="000000"/>
          <w:sz w:val="28"/>
        </w:rPr>
        <w:t xml:space="preserve">
      При расчете основных показателей на 2003 год (форма 1 НК/1) к настоящему Плану были учтены следующие моменты: </w:t>
      </w:r>
      <w:r>
        <w:br/>
      </w:r>
      <w:r>
        <w:rPr>
          <w:rFonts w:ascii="Times New Roman"/>
          <w:b w:val="false"/>
          <w:i w:val="false"/>
          <w:color w:val="000000"/>
          <w:sz w:val="28"/>
        </w:rPr>
        <w:t>
      1) планируемое формирование резервного капитала, размер которого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"Об акционерных обществах" составляет 15% от объявленного уставного капитала Общества; </w:t>
      </w:r>
      <w:r>
        <w:br/>
      </w:r>
      <w:r>
        <w:rPr>
          <w:rFonts w:ascii="Times New Roman"/>
          <w:b w:val="false"/>
          <w:i w:val="false"/>
          <w:color w:val="000000"/>
          <w:sz w:val="28"/>
        </w:rPr>
        <w:t xml:space="preserve">
      2) по состоянию на 1 января 2002 года убытки прошлых лет составили 250,6 млн. тенге, источником погашения которых является резервный капитал; </w:t>
      </w:r>
      <w:r>
        <w:br/>
      </w:r>
      <w:r>
        <w:rPr>
          <w:rFonts w:ascii="Times New Roman"/>
          <w:b w:val="false"/>
          <w:i w:val="false"/>
          <w:color w:val="000000"/>
          <w:sz w:val="28"/>
        </w:rPr>
        <w:t xml:space="preserve">
      3) в результате выпуска последующих эмиссий акций в 2002 году на сумму 643,1 млн. тенге, в 2004 году - на сумму 800 млн. тенге, в 2005 году - на сумму 737,6 млн. тенге, размер уставного капитала в 2004 году составит 2 612,1 млн. тенге, а в 2005 году - 3 349,7 млн. тенге. </w:t>
      </w:r>
      <w:r>
        <w:br/>
      </w:r>
      <w:r>
        <w:rPr>
          <w:rFonts w:ascii="Times New Roman"/>
          <w:b w:val="false"/>
          <w:i w:val="false"/>
          <w:color w:val="000000"/>
          <w:sz w:val="28"/>
        </w:rPr>
        <w:t xml:space="preserve">
      В связи с этим, для формирования резервного капитала до требуемой суммы, равной 502,5 млн. тенге, в период с 2001 по 2005 годы включительно вся сумма чистого дохода, полученного в результате финансово-хозяйственной деятельности Общества в указанном периоде, будет полностью направлена на эти цели. Таким образом, в период с 2003 по 2005 годы резервный капитал Общества будет сформирован на сумму 433,4 млн. тенге (таблица 7), в результате чего Общество не планирует выплату дивидендов на государственный пакет акций.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i w:val="false"/>
          <w:color w:val="000000"/>
          <w:sz w:val="28"/>
        </w:rPr>
        <w:t xml:space="preserve">      Направления использования чистого дохода Общества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        Резервный капитал          !  Выплата </w:t>
      </w:r>
      <w:r>
        <w:br/>
      </w:r>
      <w:r>
        <w:rPr>
          <w:rFonts w:ascii="Times New Roman"/>
          <w:b w:val="false"/>
          <w:i w:val="false"/>
          <w:color w:val="000000"/>
          <w:sz w:val="28"/>
        </w:rPr>
        <w:t xml:space="preserve">
Год  !Чистый доход  !-----------------------------------!дивидендов </w:t>
      </w:r>
      <w:r>
        <w:br/>
      </w:r>
      <w:r>
        <w:rPr>
          <w:rFonts w:ascii="Times New Roman"/>
          <w:b w:val="false"/>
          <w:i w:val="false"/>
          <w:color w:val="000000"/>
          <w:sz w:val="28"/>
        </w:rPr>
        <w:t xml:space="preserve">
     !              ! всего         !в т.ч. на покрытие ! </w:t>
      </w:r>
      <w:r>
        <w:br/>
      </w:r>
      <w:r>
        <w:rPr>
          <w:rFonts w:ascii="Times New Roman"/>
          <w:b w:val="false"/>
          <w:i w:val="false"/>
          <w:color w:val="000000"/>
          <w:sz w:val="28"/>
        </w:rPr>
        <w:t xml:space="preserve">
     !              !               !убытков прошлых лет! </w:t>
      </w:r>
      <w:r>
        <w:br/>
      </w:r>
      <w:r>
        <w:rPr>
          <w:rFonts w:ascii="Times New Roman"/>
          <w:b w:val="false"/>
          <w:i w:val="false"/>
          <w:color w:val="000000"/>
          <w:sz w:val="28"/>
        </w:rPr>
        <w:t xml:space="preserve">
     !              !               !(250,6 млн.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2001      110,7       110,7 [0]          110,7              - </w:t>
      </w:r>
      <w:r>
        <w:br/>
      </w:r>
      <w:r>
        <w:rPr>
          <w:rFonts w:ascii="Times New Roman"/>
          <w:b w:val="false"/>
          <w:i w:val="false"/>
          <w:color w:val="000000"/>
          <w:sz w:val="28"/>
        </w:rPr>
        <w:t xml:space="preserve">
2002      127,3       127,3 [0]          127,3              - </w:t>
      </w:r>
      <w:r>
        <w:br/>
      </w:r>
      <w:r>
        <w:rPr>
          <w:rFonts w:ascii="Times New Roman"/>
          <w:b w:val="false"/>
          <w:i w:val="false"/>
          <w:color w:val="000000"/>
          <w:sz w:val="28"/>
        </w:rPr>
        <w:t xml:space="preserve">
2003      129,1       116,5 [=129,1-      12,6              - </w:t>
      </w:r>
      <w:r>
        <w:br/>
      </w:r>
      <w:r>
        <w:rPr>
          <w:rFonts w:ascii="Times New Roman"/>
          <w:b w:val="false"/>
          <w:i w:val="false"/>
          <w:color w:val="000000"/>
          <w:sz w:val="28"/>
        </w:rPr>
        <w:t xml:space="preserve">
                      12,6] </w:t>
      </w:r>
      <w:r>
        <w:br/>
      </w:r>
      <w:r>
        <w:rPr>
          <w:rFonts w:ascii="Times New Roman"/>
          <w:b w:val="false"/>
          <w:i w:val="false"/>
          <w:color w:val="000000"/>
          <w:sz w:val="28"/>
        </w:rPr>
        <w:t xml:space="preserve">
2004      147,2       263,7                -                - </w:t>
      </w:r>
      <w:r>
        <w:br/>
      </w:r>
      <w:r>
        <w:rPr>
          <w:rFonts w:ascii="Times New Roman"/>
          <w:b w:val="false"/>
          <w:i w:val="false"/>
          <w:color w:val="000000"/>
          <w:sz w:val="28"/>
        </w:rPr>
        <w:t xml:space="preserve">
                      [=116,5+147,2] </w:t>
      </w:r>
      <w:r>
        <w:br/>
      </w:r>
      <w:r>
        <w:rPr>
          <w:rFonts w:ascii="Times New Roman"/>
          <w:b w:val="false"/>
          <w:i w:val="false"/>
          <w:color w:val="000000"/>
          <w:sz w:val="28"/>
        </w:rPr>
        <w:t xml:space="preserve">
2005      171,5       435,2                -                - </w:t>
      </w:r>
      <w:r>
        <w:br/>
      </w:r>
      <w:r>
        <w:rPr>
          <w:rFonts w:ascii="Times New Roman"/>
          <w:b w:val="false"/>
          <w:i w:val="false"/>
          <w:color w:val="000000"/>
          <w:sz w:val="28"/>
        </w:rPr>
        <w:t xml:space="preserve">
                      [=263,7+171,5] </w:t>
      </w:r>
      <w:r>
        <w:br/>
      </w:r>
      <w:r>
        <w:rPr>
          <w:rFonts w:ascii="Times New Roman"/>
          <w:b w:val="false"/>
          <w:i w:val="false"/>
          <w:color w:val="000000"/>
          <w:sz w:val="28"/>
        </w:rPr>
        <w:t xml:space="preserve">
------------------------------------------------------------------- </w:t>
      </w:r>
    </w:p>
    <w:bookmarkStart w:name="z25" w:id="24"/>
    <w:p>
      <w:pPr>
        <w:spacing w:after="0"/>
        <w:ind w:left="0"/>
        <w:jc w:val="both"/>
      </w:pPr>
      <w:r>
        <w:rPr>
          <w:rFonts w:ascii="Times New Roman"/>
          <w:b w:val="false"/>
          <w:i w:val="false"/>
          <w:color w:val="000000"/>
          <w:sz w:val="28"/>
        </w:rPr>
        <w:t xml:space="preserve">
3.5. Взаимоотношения с бюджетом </w:t>
      </w:r>
    </w:p>
    <w:bookmarkEnd w:id="24"/>
    <w:p>
      <w:pPr>
        <w:spacing w:after="0"/>
        <w:ind w:left="0"/>
        <w:jc w:val="both"/>
      </w:pPr>
      <w:r>
        <w:rPr>
          <w:rFonts w:ascii="Times New Roman"/>
          <w:b w:val="false"/>
          <w:i w:val="false"/>
          <w:color w:val="000000"/>
          <w:sz w:val="28"/>
        </w:rPr>
        <w:t xml:space="preserve">      За 2003-2005 годы Обществом планируется направить в республиканский и местные бюджеты налоговых платежей в сумме (таблица 8): </w:t>
      </w:r>
    </w:p>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i w:val="false"/>
          <w:color w:val="000000"/>
          <w:sz w:val="28"/>
        </w:rPr>
        <w:t xml:space="preserve">                     Сумма налоговых платежей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2003 год ! 2004 год !  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692,0     700,2      750,3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Социальный налог                     402,2     468,0      561,5 </w:t>
      </w:r>
      <w:r>
        <w:br/>
      </w:r>
      <w:r>
        <w:rPr>
          <w:rFonts w:ascii="Times New Roman"/>
          <w:b w:val="false"/>
          <w:i w:val="false"/>
          <w:color w:val="000000"/>
          <w:sz w:val="28"/>
        </w:rPr>
        <w:t xml:space="preserve">
Корпоративный подоходный              46,5      53,4       62,1 </w:t>
      </w:r>
      <w:r>
        <w:br/>
      </w:r>
      <w:r>
        <w:rPr>
          <w:rFonts w:ascii="Times New Roman"/>
          <w:b w:val="false"/>
          <w:i w:val="false"/>
          <w:color w:val="000000"/>
          <w:sz w:val="28"/>
        </w:rPr>
        <w:t xml:space="preserve">
налог с юридических лиц </w:t>
      </w:r>
      <w:r>
        <w:br/>
      </w:r>
      <w:r>
        <w:rPr>
          <w:rFonts w:ascii="Times New Roman"/>
          <w:b w:val="false"/>
          <w:i w:val="false"/>
          <w:color w:val="000000"/>
          <w:sz w:val="28"/>
        </w:rPr>
        <w:t xml:space="preserve">
Земельный налог                        8,7       9,6       10,5 </w:t>
      </w:r>
      <w:r>
        <w:br/>
      </w:r>
      <w:r>
        <w:rPr>
          <w:rFonts w:ascii="Times New Roman"/>
          <w:b w:val="false"/>
          <w:i w:val="false"/>
          <w:color w:val="000000"/>
          <w:sz w:val="28"/>
        </w:rPr>
        <w:t xml:space="preserve">
Налог на транспортные                  5,9       6,5        7,1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Налог на имущество                    19,7      21,6       23,8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2002 году за счет средств республиканского бюджета, выделенных на увеличение уставного капитала, Общество осуществило выпуск и размещение третьей эмиссии акций. Отчет об итогах размещения акций на сумму 643,1 млн. тенге был утвержден Национальным Банком Республики Казахстан 2 июля 2002 года, вследствие чего размер уставного капитала составил 1812,1 млн. тенге. </w:t>
      </w:r>
      <w:r>
        <w:br/>
      </w:r>
      <w:r>
        <w:rPr>
          <w:rFonts w:ascii="Times New Roman"/>
          <w:b w:val="false"/>
          <w:i w:val="false"/>
          <w:color w:val="000000"/>
          <w:sz w:val="28"/>
        </w:rPr>
        <w:t xml:space="preserve">
      За счет средств республиканского бюджета для увеличения уставного капитала Общества планируется осуществить выпуск последующей эмиссии акции в 2004 году на сумму 800 млн. тенге, в 2005 году - на сумму 737,6 млн. тенге, в результате чего размер уставного капитала в 2004 году составит 2 612,1 млн. тенге, а в 2005 году - 3 349,7 млн. тенге. </w:t>
      </w:r>
    </w:p>
    <w:bookmarkStart w:name="z26" w:id="25"/>
    <w:p>
      <w:pPr>
        <w:spacing w:after="0"/>
        <w:ind w:left="0"/>
        <w:jc w:val="left"/>
      </w:pPr>
      <w:r>
        <w:rPr>
          <w:rFonts w:ascii="Times New Roman"/>
          <w:b/>
          <w:i w:val="false"/>
          <w:color w:val="000000"/>
        </w:rPr>
        <w:t xml:space="preserve"> 
Заключение </w:t>
      </w:r>
    </w:p>
    <w:bookmarkEnd w:id="25"/>
    <w:p>
      <w:pPr>
        <w:spacing w:after="0"/>
        <w:ind w:left="0"/>
        <w:jc w:val="both"/>
      </w:pPr>
      <w:r>
        <w:rPr>
          <w:rFonts w:ascii="Times New Roman"/>
          <w:b w:val="false"/>
          <w:i w:val="false"/>
          <w:color w:val="000000"/>
          <w:sz w:val="28"/>
        </w:rPr>
        <w:t xml:space="preserve">      В настоящем Плане развития сформулирована политика Общества на 2003-2005 годы, определены финансовые цели и необходимые ресурсы для реализации намеченных задач. </w:t>
      </w:r>
      <w:r>
        <w:br/>
      </w:r>
      <w:r>
        <w:rPr>
          <w:rFonts w:ascii="Times New Roman"/>
          <w:b w:val="false"/>
          <w:i w:val="false"/>
          <w:color w:val="000000"/>
          <w:sz w:val="28"/>
        </w:rPr>
        <w:t xml:space="preserve">
      По результатам реализации настоящего Плана ожидается укрепление позиций Общества на рынках почтовых, финансовых, агентских услуг, дальнейшая информатизация и автоматизация почтовой связи, развитие институциональных и инвестиционных возможностей казахстанской почты. </w:t>
      </w:r>
      <w:r>
        <w:br/>
      </w:r>
      <w:r>
        <w:rPr>
          <w:rFonts w:ascii="Times New Roman"/>
          <w:b w:val="false"/>
          <w:i w:val="false"/>
          <w:color w:val="000000"/>
          <w:sz w:val="28"/>
        </w:rPr>
        <w:t xml:space="preserve">
      Генеральным вектором развития Общества и в дальнейшем будет реализация намеченных задач, направленных на формирование и развитие почтово-сберегательной системы Казахстана, улучшение качества сервиса, совершенствование нормативной правовой базы, развитие корпоративной культуры и расширение "имиджевого" пространства Общества. </w:t>
      </w:r>
      <w:r>
        <w:br/>
      </w:r>
      <w:r>
        <w:rPr>
          <w:rFonts w:ascii="Times New Roman"/>
          <w:b w:val="false"/>
          <w:i w:val="false"/>
          <w:color w:val="000000"/>
          <w:sz w:val="28"/>
        </w:rPr>
        <w:t xml:space="preserve">
      Рост доходов и рациональная тарифная политика позволят отрасли выйти на уровень устойчивой рентабельности. Усиление социальных функций Общества путем получения возможности содержания нерентабельных отделений связи, предоставление почтово-сберегательных услуг, соответствующих мировым стандартам - все это будет способствовать реализации конституционных прав казахстанцев на получение информации. </w:t>
      </w:r>
    </w:p>
    <w:bookmarkStart w:name="z27"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Плану развития открытого   </w:t>
      </w:r>
      <w:r>
        <w:br/>
      </w:r>
      <w:r>
        <w:rPr>
          <w:rFonts w:ascii="Times New Roman"/>
          <w:b w:val="false"/>
          <w:i w:val="false"/>
          <w:color w:val="000000"/>
          <w:sz w:val="28"/>
        </w:rPr>
        <w:t xml:space="preserve">
акционерного общества "Казпочта" </w:t>
      </w:r>
      <w:r>
        <w:br/>
      </w:r>
      <w:r>
        <w:rPr>
          <w:rFonts w:ascii="Times New Roman"/>
          <w:b w:val="false"/>
          <w:i w:val="false"/>
          <w:color w:val="000000"/>
          <w:sz w:val="28"/>
        </w:rPr>
        <w:t xml:space="preserve">
на 2003-2005 годы, утвержденного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2003 г. N 268    </w:t>
      </w:r>
    </w:p>
    <w:bookmarkEnd w:id="26"/>
    <w:p>
      <w:pPr>
        <w:spacing w:after="0"/>
        <w:ind w:left="0"/>
        <w:jc w:val="both"/>
      </w:pPr>
      <w:r>
        <w:rPr>
          <w:rFonts w:ascii="Times New Roman"/>
          <w:b/>
          <w:i w:val="false"/>
          <w:color w:val="000000"/>
          <w:sz w:val="28"/>
        </w:rPr>
        <w:t xml:space="preserve">          Основные показатели ОАО "Казпочта" на 2003 год </w:t>
      </w:r>
    </w:p>
    <w:p>
      <w:pPr>
        <w:spacing w:after="0"/>
        <w:ind w:left="0"/>
        <w:jc w:val="both"/>
      </w:pPr>
      <w:r>
        <w:rPr>
          <w:rFonts w:ascii="Times New Roman"/>
          <w:b w:val="false"/>
          <w:i w:val="false"/>
          <w:color w:val="000000"/>
          <w:sz w:val="28"/>
        </w:rPr>
        <w:t xml:space="preserve">                                                     форма 1НК/1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Един. !2001 г.!2002 г.!2003 г.!2003 г.!2003 г. </w:t>
      </w:r>
      <w:r>
        <w:br/>
      </w:r>
      <w:r>
        <w:rPr>
          <w:rFonts w:ascii="Times New Roman"/>
          <w:b w:val="false"/>
          <w:i w:val="false"/>
          <w:color w:val="000000"/>
          <w:sz w:val="28"/>
        </w:rPr>
        <w:t xml:space="preserve">
   !               ! измер.!отчет  !оценка !прогноз!в % к  ! в % к </w:t>
      </w:r>
      <w:r>
        <w:br/>
      </w:r>
      <w:r>
        <w:rPr>
          <w:rFonts w:ascii="Times New Roman"/>
          <w:b w:val="false"/>
          <w:i w:val="false"/>
          <w:color w:val="000000"/>
          <w:sz w:val="28"/>
        </w:rPr>
        <w:t xml:space="preserve">
   !               !       !       !       !       !2001 г.!2002 г.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 </w:t>
      </w:r>
      <w:r>
        <w:br/>
      </w:r>
      <w:r>
        <w:rPr>
          <w:rFonts w:ascii="Times New Roman"/>
          <w:b w:val="false"/>
          <w:i w:val="false"/>
          <w:color w:val="000000"/>
          <w:sz w:val="28"/>
        </w:rPr>
        <w:t xml:space="preserve">
    денной продук- </w:t>
      </w:r>
      <w:r>
        <w:br/>
      </w:r>
      <w:r>
        <w:rPr>
          <w:rFonts w:ascii="Times New Roman"/>
          <w:b w:val="false"/>
          <w:i w:val="false"/>
          <w:color w:val="000000"/>
          <w:sz w:val="28"/>
        </w:rPr>
        <w:t xml:space="preserve">
    ции (работ, </w:t>
      </w:r>
      <w:r>
        <w:br/>
      </w:r>
      <w:r>
        <w:rPr>
          <w:rFonts w:ascii="Times New Roman"/>
          <w:b w:val="false"/>
          <w:i w:val="false"/>
          <w:color w:val="000000"/>
          <w:sz w:val="28"/>
        </w:rPr>
        <w:t xml:space="preserve">
    услуг) - всего: </w:t>
      </w:r>
      <w:r>
        <w:br/>
      </w:r>
      <w:r>
        <w:rPr>
          <w:rFonts w:ascii="Times New Roman"/>
          <w:b w:val="false"/>
          <w:i w:val="false"/>
          <w:color w:val="000000"/>
          <w:sz w:val="28"/>
        </w:rPr>
        <w:t xml:space="preserve">
    в том числе по </w:t>
      </w:r>
      <w:r>
        <w:br/>
      </w:r>
      <w:r>
        <w:rPr>
          <w:rFonts w:ascii="Times New Roman"/>
          <w:b w:val="false"/>
          <w:i w:val="false"/>
          <w:color w:val="000000"/>
          <w:sz w:val="28"/>
        </w:rPr>
        <w:t xml:space="preserve">
    видам: </w:t>
      </w:r>
      <w:r>
        <w:br/>
      </w:r>
      <w:r>
        <w:rPr>
          <w:rFonts w:ascii="Times New Roman"/>
          <w:b w:val="false"/>
          <w:i w:val="false"/>
          <w:color w:val="000000"/>
          <w:sz w:val="28"/>
        </w:rPr>
        <w:t xml:space="preserve">
    письменная </w:t>
      </w:r>
      <w:r>
        <w:br/>
      </w:r>
      <w:r>
        <w:rPr>
          <w:rFonts w:ascii="Times New Roman"/>
          <w:b w:val="false"/>
          <w:i w:val="false"/>
          <w:color w:val="000000"/>
          <w:sz w:val="28"/>
        </w:rPr>
        <w:t xml:space="preserve">
    корреспонденция млн.шт.    14,4    14,5    15,5   108%   107% </w:t>
      </w:r>
      <w:r>
        <w:br/>
      </w:r>
      <w:r>
        <w:rPr>
          <w:rFonts w:ascii="Times New Roman"/>
          <w:b w:val="false"/>
          <w:i w:val="false"/>
          <w:color w:val="000000"/>
          <w:sz w:val="28"/>
        </w:rPr>
        <w:t xml:space="preserve">
    посылки         млн.шт.     1,3     1,3     1,3   100%   100% </w:t>
      </w:r>
      <w:r>
        <w:br/>
      </w:r>
      <w:r>
        <w:rPr>
          <w:rFonts w:ascii="Times New Roman"/>
          <w:b w:val="false"/>
          <w:i w:val="false"/>
          <w:color w:val="000000"/>
          <w:sz w:val="28"/>
        </w:rPr>
        <w:t xml:space="preserve">
    периодические </w:t>
      </w:r>
      <w:r>
        <w:br/>
      </w:r>
      <w:r>
        <w:rPr>
          <w:rFonts w:ascii="Times New Roman"/>
          <w:b w:val="false"/>
          <w:i w:val="false"/>
          <w:color w:val="000000"/>
          <w:sz w:val="28"/>
        </w:rPr>
        <w:t xml:space="preserve">
    издания         млн.шт.    81,9    82,5   97,47   119%   118% </w:t>
      </w:r>
      <w:r>
        <w:br/>
      </w:r>
      <w:r>
        <w:rPr>
          <w:rFonts w:ascii="Times New Roman"/>
          <w:b w:val="false"/>
          <w:i w:val="false"/>
          <w:color w:val="000000"/>
          <w:sz w:val="28"/>
        </w:rPr>
        <w:t xml:space="preserve">
    денежные        млн.шт.     0,7    0,75    0,77   110%   103% </w:t>
      </w:r>
      <w:r>
        <w:br/>
      </w:r>
      <w:r>
        <w:rPr>
          <w:rFonts w:ascii="Times New Roman"/>
          <w:b w:val="false"/>
          <w:i w:val="false"/>
          <w:color w:val="000000"/>
          <w:sz w:val="28"/>
        </w:rPr>
        <w:t xml:space="preserve">
    переводы </w:t>
      </w:r>
      <w:r>
        <w:br/>
      </w:r>
      <w:r>
        <w:rPr>
          <w:rFonts w:ascii="Times New Roman"/>
          <w:b w:val="false"/>
          <w:i w:val="false"/>
          <w:color w:val="000000"/>
          <w:sz w:val="28"/>
        </w:rPr>
        <w:t xml:space="preserve">
    выплата пенсий </w:t>
      </w:r>
      <w:r>
        <w:br/>
      </w:r>
      <w:r>
        <w:rPr>
          <w:rFonts w:ascii="Times New Roman"/>
          <w:b w:val="false"/>
          <w:i w:val="false"/>
          <w:color w:val="000000"/>
          <w:sz w:val="28"/>
        </w:rPr>
        <w:t xml:space="preserve">
    и пособий       млн.шт.    17,1    17,4   18,98   111%   109% </w:t>
      </w:r>
    </w:p>
    <w:p>
      <w:pPr>
        <w:spacing w:after="0"/>
        <w:ind w:left="0"/>
        <w:jc w:val="both"/>
      </w:pPr>
      <w:r>
        <w:rPr>
          <w:rFonts w:ascii="Times New Roman"/>
          <w:b w:val="false"/>
          <w:i w:val="false"/>
          <w:color w:val="000000"/>
          <w:sz w:val="28"/>
        </w:rPr>
        <w:t xml:space="preserve">2.  Инвестиции в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 всего:        млн.      558,4   890,8   942,0   169%   106%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 т.ч.средства, </w:t>
      </w:r>
      <w:r>
        <w:br/>
      </w:r>
      <w:r>
        <w:rPr>
          <w:rFonts w:ascii="Times New Roman"/>
          <w:b w:val="false"/>
          <w:i w:val="false"/>
          <w:color w:val="000000"/>
          <w:sz w:val="28"/>
        </w:rPr>
        <w:t xml:space="preserve">
    вырученные от </w:t>
      </w:r>
      <w:r>
        <w:br/>
      </w:r>
      <w:r>
        <w:rPr>
          <w:rFonts w:ascii="Times New Roman"/>
          <w:b w:val="false"/>
          <w:i w:val="false"/>
          <w:color w:val="000000"/>
          <w:sz w:val="28"/>
        </w:rPr>
        <w:t xml:space="preserve">
    выкупа </w:t>
      </w:r>
      <w:r>
        <w:br/>
      </w:r>
      <w:r>
        <w:rPr>
          <w:rFonts w:ascii="Times New Roman"/>
          <w:b w:val="false"/>
          <w:i w:val="false"/>
          <w:color w:val="000000"/>
          <w:sz w:val="28"/>
        </w:rPr>
        <w:t xml:space="preserve">
    последующей </w:t>
      </w:r>
      <w:r>
        <w:br/>
      </w:r>
      <w:r>
        <w:rPr>
          <w:rFonts w:ascii="Times New Roman"/>
          <w:b w:val="false"/>
          <w:i w:val="false"/>
          <w:color w:val="000000"/>
          <w:sz w:val="28"/>
        </w:rPr>
        <w:t xml:space="preserve">
    эмиссии </w:t>
      </w:r>
      <w:r>
        <w:br/>
      </w:r>
      <w:r>
        <w:rPr>
          <w:rFonts w:ascii="Times New Roman"/>
          <w:b w:val="false"/>
          <w:i w:val="false"/>
          <w:color w:val="000000"/>
          <w:sz w:val="28"/>
        </w:rPr>
        <w:t xml:space="preserve">
    акций            "            0   643,1       0 </w:t>
      </w:r>
      <w:r>
        <w:br/>
      </w:r>
      <w:r>
        <w:rPr>
          <w:rFonts w:ascii="Times New Roman"/>
          <w:b w:val="false"/>
          <w:i w:val="false"/>
          <w:color w:val="000000"/>
          <w:sz w:val="28"/>
        </w:rPr>
        <w:t xml:space="preserve">
    за счет внешних </w:t>
      </w:r>
      <w:r>
        <w:br/>
      </w:r>
      <w:r>
        <w:rPr>
          <w:rFonts w:ascii="Times New Roman"/>
          <w:b w:val="false"/>
          <w:i w:val="false"/>
          <w:color w:val="000000"/>
          <w:sz w:val="28"/>
        </w:rPr>
        <w:t xml:space="preserve">
    займов           "        558,4   247,7       0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0       0       0 </w:t>
      </w:r>
      <w:r>
        <w:br/>
      </w:r>
      <w:r>
        <w:rPr>
          <w:rFonts w:ascii="Times New Roman"/>
          <w:b w:val="false"/>
          <w:i w:val="false"/>
          <w:color w:val="000000"/>
          <w:sz w:val="28"/>
        </w:rPr>
        <w:t xml:space="preserve">
    эмиссия </w:t>
      </w:r>
      <w:r>
        <w:br/>
      </w:r>
      <w:r>
        <w:rPr>
          <w:rFonts w:ascii="Times New Roman"/>
          <w:b w:val="false"/>
          <w:i w:val="false"/>
          <w:color w:val="000000"/>
          <w:sz w:val="28"/>
        </w:rPr>
        <w:t xml:space="preserve">
    облигаций        "            0       0   942,0 </w:t>
      </w:r>
    </w:p>
    <w:p>
      <w:pPr>
        <w:spacing w:after="0"/>
        <w:ind w:left="0"/>
        <w:jc w:val="both"/>
      </w:pPr>
      <w:r>
        <w:rPr>
          <w:rFonts w:ascii="Times New Roman"/>
          <w:b w:val="false"/>
          <w:i w:val="false"/>
          <w:color w:val="000000"/>
          <w:sz w:val="28"/>
        </w:rPr>
        <w:t xml:space="preserve">3.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 всего:        млн.     3561,0  3992,2  4527,3   127%   113%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       3305,6  3810,4  4367,3   132%   115% </w:t>
      </w:r>
      <w:r>
        <w:br/>
      </w:r>
      <w:r>
        <w:rPr>
          <w:rFonts w:ascii="Times New Roman"/>
          <w:b w:val="false"/>
          <w:i w:val="false"/>
          <w:color w:val="000000"/>
          <w:sz w:val="28"/>
        </w:rPr>
        <w:t xml:space="preserve">
    доход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        255,4   181,8   160,0    63%    88% </w:t>
      </w:r>
    </w:p>
    <w:p>
      <w:pPr>
        <w:spacing w:after="0"/>
        <w:ind w:left="0"/>
        <w:jc w:val="both"/>
      </w:pPr>
      <w:r>
        <w:rPr>
          <w:rFonts w:ascii="Times New Roman"/>
          <w:b w:val="false"/>
          <w:i w:val="false"/>
          <w:color w:val="000000"/>
          <w:sz w:val="28"/>
        </w:rPr>
        <w:t xml:space="preserve">4.  Расходы - всего  "       3423,2  3818,7  4351,7   127%   114% </w:t>
      </w:r>
    </w:p>
    <w:p>
      <w:pPr>
        <w:spacing w:after="0"/>
        <w:ind w:left="0"/>
        <w:jc w:val="both"/>
      </w:pPr>
      <w:r>
        <w:rPr>
          <w:rFonts w:ascii="Times New Roman"/>
          <w:b w:val="false"/>
          <w:i w:val="false"/>
          <w:color w:val="000000"/>
          <w:sz w:val="28"/>
        </w:rPr>
        <w:t xml:space="preserve">5.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млн.     2041,4  2443,1  2866,7   140%   117%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материалы        "        211,8   203,9   213,6   101%   105% </w:t>
      </w:r>
      <w:r>
        <w:br/>
      </w:r>
      <w:r>
        <w:rPr>
          <w:rFonts w:ascii="Times New Roman"/>
          <w:b w:val="false"/>
          <w:i w:val="false"/>
          <w:color w:val="000000"/>
          <w:sz w:val="28"/>
        </w:rPr>
        <w:t xml:space="preserve">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(произв. </w:t>
      </w:r>
      <w:r>
        <w:br/>
      </w:r>
      <w:r>
        <w:rPr>
          <w:rFonts w:ascii="Times New Roman"/>
          <w:b w:val="false"/>
          <w:i w:val="false"/>
          <w:color w:val="000000"/>
          <w:sz w:val="28"/>
        </w:rPr>
        <w:t xml:space="preserve">
    персонала)       "        971,9  1274,2  1425,2   147%   112% </w:t>
      </w:r>
      <w:r>
        <w:br/>
      </w:r>
      <w:r>
        <w:rPr>
          <w:rFonts w:ascii="Times New Roman"/>
          <w:b w:val="false"/>
          <w:i w:val="false"/>
          <w:color w:val="000000"/>
          <w:sz w:val="28"/>
        </w:rPr>
        <w:t xml:space="preserve">
    отчисления от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(произв. </w:t>
      </w:r>
      <w:r>
        <w:br/>
      </w:r>
      <w:r>
        <w:rPr>
          <w:rFonts w:ascii="Times New Roman"/>
          <w:b w:val="false"/>
          <w:i w:val="false"/>
          <w:color w:val="000000"/>
          <w:sz w:val="28"/>
        </w:rPr>
        <w:t xml:space="preserve">
    персонала)       "        192,0   237,6   266,1   139%   112% </w:t>
      </w:r>
      <w:r>
        <w:br/>
      </w:r>
      <w:r>
        <w:rPr>
          <w:rFonts w:ascii="Times New Roman"/>
          <w:b w:val="false"/>
          <w:i w:val="false"/>
          <w:color w:val="000000"/>
          <w:sz w:val="28"/>
        </w:rPr>
        <w:t xml:space="preserve">
    брак производ- </w:t>
      </w:r>
      <w:r>
        <w:br/>
      </w:r>
      <w:r>
        <w:rPr>
          <w:rFonts w:ascii="Times New Roman"/>
          <w:b w:val="false"/>
          <w:i w:val="false"/>
          <w:color w:val="000000"/>
          <w:sz w:val="28"/>
        </w:rPr>
        <w:t xml:space="preserve">
    ства             "          0,0     0,0     0,0 </w:t>
      </w:r>
      <w:r>
        <w:br/>
      </w:r>
      <w:r>
        <w:rPr>
          <w:rFonts w:ascii="Times New Roman"/>
          <w:b w:val="false"/>
          <w:i w:val="false"/>
          <w:color w:val="000000"/>
          <w:sz w:val="28"/>
        </w:rPr>
        <w:t xml:space="preserve">
    накладные        "        415,3   444,4   656,1   158%   148%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прочие расходы   "        250,4   283,0   305,7   122%   108% </w:t>
      </w:r>
      <w:r>
        <w:br/>
      </w:r>
      <w:r>
        <w:rPr>
          <w:rFonts w:ascii="Times New Roman"/>
          <w:b w:val="false"/>
          <w:i w:val="false"/>
          <w:color w:val="000000"/>
          <w:sz w:val="28"/>
        </w:rPr>
        <w:t>
 </w:t>
      </w:r>
      <w:r>
        <w:br/>
      </w:r>
      <w:r>
        <w:rPr>
          <w:rFonts w:ascii="Times New Roman"/>
          <w:b w:val="false"/>
          <w:i w:val="false"/>
          <w:color w:val="000000"/>
          <w:sz w:val="28"/>
        </w:rPr>
        <w:t xml:space="preserve">
  6.  Расходы периода  "       1307,5  1318,9  1453,9   111%   110% </w:t>
      </w:r>
    </w:p>
    <w:p>
      <w:pPr>
        <w:spacing w:after="0"/>
        <w:ind w:left="0"/>
        <w:jc w:val="both"/>
      </w:pPr>
      <w:r>
        <w:rPr>
          <w:rFonts w:ascii="Times New Roman"/>
          <w:b w:val="false"/>
          <w:i w:val="false"/>
          <w:color w:val="000000"/>
          <w:sz w:val="28"/>
        </w:rPr>
        <w:t xml:space="preserve">7.  Расходы, </w:t>
      </w:r>
      <w:r>
        <w:br/>
      </w:r>
      <w:r>
        <w:rPr>
          <w:rFonts w:ascii="Times New Roman"/>
          <w:b w:val="false"/>
          <w:i w:val="false"/>
          <w:color w:val="000000"/>
          <w:sz w:val="28"/>
        </w:rPr>
        <w:t xml:space="preserve">
    связанные с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деятельностью    "         74,3    56,7    31,1    42%    55% </w:t>
      </w:r>
    </w:p>
    <w:p>
      <w:pPr>
        <w:spacing w:after="0"/>
        <w:ind w:left="0"/>
        <w:jc w:val="both"/>
      </w:pPr>
      <w:r>
        <w:rPr>
          <w:rFonts w:ascii="Times New Roman"/>
          <w:b w:val="false"/>
          <w:i w:val="false"/>
          <w:color w:val="000000"/>
          <w:sz w:val="28"/>
        </w:rPr>
        <w:t xml:space="preserve">8   Валовый доход    "        137,8   173,5   175,6   127%   101% </w:t>
      </w:r>
    </w:p>
    <w:p>
      <w:pPr>
        <w:spacing w:after="0"/>
        <w:ind w:left="0"/>
        <w:jc w:val="both"/>
      </w:pPr>
      <w:r>
        <w:rPr>
          <w:rFonts w:ascii="Times New Roman"/>
          <w:b w:val="false"/>
          <w:i w:val="false"/>
          <w:color w:val="000000"/>
          <w:sz w:val="28"/>
        </w:rPr>
        <w:t xml:space="preserve">9.  Подоходный </w:t>
      </w:r>
      <w:r>
        <w:br/>
      </w:r>
      <w:r>
        <w:rPr>
          <w:rFonts w:ascii="Times New Roman"/>
          <w:b w:val="false"/>
          <w:i w:val="false"/>
          <w:color w:val="000000"/>
          <w:sz w:val="28"/>
        </w:rPr>
        <w:t xml:space="preserve">
    налог            "         26,8    46,2    46,5   174%   101% </w:t>
      </w:r>
      <w:r>
        <w:br/>
      </w:r>
      <w:r>
        <w:rPr>
          <w:rFonts w:ascii="Times New Roman"/>
          <w:b w:val="false"/>
          <w:i w:val="false"/>
          <w:color w:val="000000"/>
          <w:sz w:val="28"/>
        </w:rPr>
        <w:t>
 </w:t>
      </w:r>
      <w:r>
        <w:br/>
      </w:r>
      <w:r>
        <w:rPr>
          <w:rFonts w:ascii="Times New Roman"/>
          <w:b w:val="false"/>
          <w:i w:val="false"/>
          <w:color w:val="000000"/>
          <w:sz w:val="28"/>
        </w:rPr>
        <w:t xml:space="preserve">
  10. Расходы от </w:t>
      </w:r>
      <w:r>
        <w:br/>
      </w:r>
      <w:r>
        <w:rPr>
          <w:rFonts w:ascii="Times New Roman"/>
          <w:b w:val="false"/>
          <w:i w:val="false"/>
          <w:color w:val="000000"/>
          <w:sz w:val="28"/>
        </w:rPr>
        <w:t xml:space="preserve">
    чрезвычайных </w:t>
      </w:r>
      <w:r>
        <w:br/>
      </w:r>
      <w:r>
        <w:rPr>
          <w:rFonts w:ascii="Times New Roman"/>
          <w:b w:val="false"/>
          <w:i w:val="false"/>
          <w:color w:val="000000"/>
          <w:sz w:val="28"/>
        </w:rPr>
        <w:t xml:space="preserve">
    ситуаций         "          0,3     0,0     0,0     0%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        110,7   127,3   129,1   117%   101% </w:t>
      </w:r>
    </w:p>
    <w:p>
      <w:pPr>
        <w:spacing w:after="0"/>
        <w:ind w:left="0"/>
        <w:jc w:val="both"/>
      </w:pPr>
      <w:r>
        <w:rPr>
          <w:rFonts w:ascii="Times New Roman"/>
          <w:b w:val="false"/>
          <w:i w:val="false"/>
          <w:color w:val="000000"/>
          <w:sz w:val="28"/>
        </w:rPr>
        <w:t xml:space="preserve">12. Дивиденды на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пакеты акций     "          0,0     0,0     0,0 </w:t>
      </w:r>
    </w:p>
    <w:p>
      <w:pPr>
        <w:spacing w:after="0"/>
        <w:ind w:left="0"/>
        <w:jc w:val="both"/>
      </w:pPr>
      <w:r>
        <w:rPr>
          <w:rFonts w:ascii="Times New Roman"/>
          <w:b w:val="false"/>
          <w:i w:val="false"/>
          <w:color w:val="000000"/>
          <w:sz w:val="28"/>
        </w:rPr>
        <w:t xml:space="preserve">13. Численность </w:t>
      </w:r>
      <w:r>
        <w:br/>
      </w:r>
      <w:r>
        <w:rPr>
          <w:rFonts w:ascii="Times New Roman"/>
          <w:b w:val="false"/>
          <w:i w:val="false"/>
          <w:color w:val="000000"/>
          <w:sz w:val="28"/>
        </w:rPr>
        <w:t xml:space="preserve">
    работников      чел.      11238   12057   13263   118%   110% </w:t>
      </w:r>
    </w:p>
    <w:p>
      <w:pPr>
        <w:spacing w:after="0"/>
        <w:ind w:left="0"/>
        <w:jc w:val="both"/>
      </w:pPr>
      <w:r>
        <w:rPr>
          <w:rFonts w:ascii="Times New Roman"/>
          <w:b w:val="false"/>
          <w:i w:val="false"/>
          <w:color w:val="000000"/>
          <w:sz w:val="28"/>
        </w:rPr>
        <w:t xml:space="preserve">14. Фонд заработной </w:t>
      </w:r>
      <w:r>
        <w:br/>
      </w:r>
      <w:r>
        <w:rPr>
          <w:rFonts w:ascii="Times New Roman"/>
          <w:b w:val="false"/>
          <w:i w:val="false"/>
          <w:color w:val="000000"/>
          <w:sz w:val="28"/>
        </w:rPr>
        <w:t xml:space="preserve">
    платы           тыс.    1447700 1835400 2155928   149%   117% </w:t>
      </w:r>
      <w:r>
        <w:br/>
      </w: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15.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тенге     10342   12675   15844   153%   125% </w:t>
      </w:r>
    </w:p>
    <w:p>
      <w:pPr>
        <w:spacing w:after="0"/>
        <w:ind w:left="0"/>
        <w:jc w:val="both"/>
      </w:pPr>
      <w:r>
        <w:rPr>
          <w:rFonts w:ascii="Times New Roman"/>
          <w:b w:val="false"/>
          <w:i w:val="false"/>
          <w:color w:val="000000"/>
          <w:sz w:val="28"/>
        </w:rPr>
        <w:t xml:space="preserve">16.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почтовой </w:t>
      </w:r>
      <w:r>
        <w:br/>
      </w:r>
      <w:r>
        <w:rPr>
          <w:rFonts w:ascii="Times New Roman"/>
          <w:b w:val="false"/>
          <w:i w:val="false"/>
          <w:color w:val="000000"/>
          <w:sz w:val="28"/>
        </w:rPr>
        <w:t xml:space="preserve">
    простой </w:t>
      </w:r>
      <w:r>
        <w:br/>
      </w:r>
      <w:r>
        <w:rPr>
          <w:rFonts w:ascii="Times New Roman"/>
          <w:b w:val="false"/>
          <w:i w:val="false"/>
          <w:color w:val="000000"/>
          <w:sz w:val="28"/>
        </w:rPr>
        <w:t xml:space="preserve">
    карточки        "            15      15      15   100%   100%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почтовой </w:t>
      </w:r>
      <w:r>
        <w:br/>
      </w:r>
      <w:r>
        <w:rPr>
          <w:rFonts w:ascii="Times New Roman"/>
          <w:b w:val="false"/>
          <w:i w:val="false"/>
          <w:color w:val="000000"/>
          <w:sz w:val="28"/>
        </w:rPr>
        <w:t xml:space="preserve">
    заказной </w:t>
      </w:r>
      <w:r>
        <w:br/>
      </w:r>
      <w:r>
        <w:rPr>
          <w:rFonts w:ascii="Times New Roman"/>
          <w:b w:val="false"/>
          <w:i w:val="false"/>
          <w:color w:val="000000"/>
          <w:sz w:val="28"/>
        </w:rPr>
        <w:t xml:space="preserve">
    карточки                     20      20      20   100%   100%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простого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            20      23      23   115%   100%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заказного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            35      35      35   100%   100%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ценного письма </w:t>
      </w:r>
      <w:r>
        <w:br/>
      </w:r>
      <w:r>
        <w:rPr>
          <w:rFonts w:ascii="Times New Roman"/>
          <w:b w:val="false"/>
          <w:i w:val="false"/>
          <w:color w:val="000000"/>
          <w:sz w:val="28"/>
        </w:rPr>
        <w:t xml:space="preserve">
    массой до 20 г. "            45      45      45   100%   100%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простой </w:t>
      </w:r>
      <w:r>
        <w:br/>
      </w:r>
      <w:r>
        <w:rPr>
          <w:rFonts w:ascii="Times New Roman"/>
          <w:b w:val="false"/>
          <w:i w:val="false"/>
          <w:color w:val="000000"/>
          <w:sz w:val="28"/>
        </w:rPr>
        <w:t xml:space="preserve">
    бандероли </w:t>
      </w:r>
      <w:r>
        <w:br/>
      </w:r>
      <w:r>
        <w:rPr>
          <w:rFonts w:ascii="Times New Roman"/>
          <w:b w:val="false"/>
          <w:i w:val="false"/>
          <w:color w:val="000000"/>
          <w:sz w:val="28"/>
        </w:rPr>
        <w:t xml:space="preserve">
    массой до 50 г. "            15      25      25   167%   100%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заказной </w:t>
      </w:r>
      <w:r>
        <w:br/>
      </w:r>
      <w:r>
        <w:rPr>
          <w:rFonts w:ascii="Times New Roman"/>
          <w:b w:val="false"/>
          <w:i w:val="false"/>
          <w:color w:val="000000"/>
          <w:sz w:val="28"/>
        </w:rPr>
        <w:t xml:space="preserve">
    бандероли </w:t>
      </w:r>
      <w:r>
        <w:br/>
      </w:r>
      <w:r>
        <w:rPr>
          <w:rFonts w:ascii="Times New Roman"/>
          <w:b w:val="false"/>
          <w:i w:val="false"/>
          <w:color w:val="000000"/>
          <w:sz w:val="28"/>
        </w:rPr>
        <w:t xml:space="preserve">
    массой до 50 г. "            20      30      30   150%   100%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ценной </w:t>
      </w:r>
      <w:r>
        <w:br/>
      </w:r>
      <w:r>
        <w:rPr>
          <w:rFonts w:ascii="Times New Roman"/>
          <w:b w:val="false"/>
          <w:i w:val="false"/>
          <w:color w:val="000000"/>
          <w:sz w:val="28"/>
        </w:rPr>
        <w:t xml:space="preserve">
    бандероли </w:t>
      </w:r>
      <w:r>
        <w:br/>
      </w:r>
      <w:r>
        <w:rPr>
          <w:rFonts w:ascii="Times New Roman"/>
          <w:b w:val="false"/>
          <w:i w:val="false"/>
          <w:color w:val="000000"/>
          <w:sz w:val="28"/>
        </w:rPr>
        <w:t xml:space="preserve">
    массой до 50 г. "            20      30      30   150%   100%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посылок (за </w:t>
      </w:r>
      <w:r>
        <w:br/>
      </w:r>
      <w:r>
        <w:rPr>
          <w:rFonts w:ascii="Times New Roman"/>
          <w:b w:val="false"/>
          <w:i w:val="false"/>
          <w:color w:val="000000"/>
          <w:sz w:val="28"/>
        </w:rPr>
        <w:t xml:space="preserve">
    каждые полные </w:t>
      </w:r>
      <w:r>
        <w:br/>
      </w:r>
      <w:r>
        <w:rPr>
          <w:rFonts w:ascii="Times New Roman"/>
          <w:b w:val="false"/>
          <w:i w:val="false"/>
          <w:color w:val="000000"/>
          <w:sz w:val="28"/>
        </w:rPr>
        <w:t xml:space="preserve">
    и неполные </w:t>
      </w:r>
      <w:r>
        <w:br/>
      </w:r>
      <w:r>
        <w:rPr>
          <w:rFonts w:ascii="Times New Roman"/>
          <w:b w:val="false"/>
          <w:i w:val="false"/>
          <w:color w:val="000000"/>
          <w:sz w:val="28"/>
        </w:rPr>
        <w:t xml:space="preserve">
    500 гр.)        "          6-29    8-36    8-36          100% </w:t>
      </w:r>
      <w:r>
        <w:br/>
      </w:r>
      <w:r>
        <w:rPr>
          <w:rFonts w:ascii="Times New Roman"/>
          <w:b w:val="false"/>
          <w:i w:val="false"/>
          <w:color w:val="000000"/>
          <w:sz w:val="28"/>
        </w:rPr>
        <w:t xml:space="preserve">
    Денежные        % от </w:t>
      </w:r>
      <w:r>
        <w:br/>
      </w:r>
      <w:r>
        <w:rPr>
          <w:rFonts w:ascii="Times New Roman"/>
          <w:b w:val="false"/>
          <w:i w:val="false"/>
          <w:color w:val="000000"/>
          <w:sz w:val="28"/>
        </w:rPr>
        <w:t xml:space="preserve">
    переводы:       суммы </w:t>
      </w:r>
      <w:r>
        <w:br/>
      </w:r>
      <w:r>
        <w:rPr>
          <w:rFonts w:ascii="Times New Roman"/>
          <w:b w:val="false"/>
          <w:i w:val="false"/>
          <w:color w:val="000000"/>
          <w:sz w:val="28"/>
        </w:rPr>
        <w:t xml:space="preserve">
                    перевода </w:t>
      </w:r>
      <w:r>
        <w:br/>
      </w:r>
      <w:r>
        <w:rPr>
          <w:rFonts w:ascii="Times New Roman"/>
          <w:b w:val="false"/>
          <w:i w:val="false"/>
          <w:color w:val="000000"/>
          <w:sz w:val="28"/>
        </w:rPr>
        <w:t xml:space="preserve">
    по РК (от 100 </w:t>
      </w:r>
      <w:r>
        <w:br/>
      </w:r>
      <w:r>
        <w:rPr>
          <w:rFonts w:ascii="Times New Roman"/>
          <w:b w:val="false"/>
          <w:i w:val="false"/>
          <w:color w:val="000000"/>
          <w:sz w:val="28"/>
        </w:rPr>
        <w:t xml:space="preserve">
    тыс.тенге и </w:t>
      </w:r>
      <w:r>
        <w:br/>
      </w:r>
      <w:r>
        <w:rPr>
          <w:rFonts w:ascii="Times New Roman"/>
          <w:b w:val="false"/>
          <w:i w:val="false"/>
          <w:color w:val="000000"/>
          <w:sz w:val="28"/>
        </w:rPr>
        <w:t xml:space="preserve">
    выше)           "           3-5     3-5     3-5   100%   100% </w:t>
      </w:r>
      <w:r>
        <w:br/>
      </w:r>
      <w:r>
        <w:rPr>
          <w:rFonts w:ascii="Times New Roman"/>
          <w:b w:val="false"/>
          <w:i w:val="false"/>
          <w:color w:val="000000"/>
          <w:sz w:val="28"/>
        </w:rPr>
        <w:t xml:space="preserve">
    в СНГ и ДЗ      "         10-15   10-15   10-15   100%   100% </w:t>
      </w:r>
    </w:p>
    <w:p>
      <w:pPr>
        <w:spacing w:after="0"/>
        <w:ind w:left="0"/>
        <w:jc w:val="both"/>
      </w:pPr>
      <w:r>
        <w:rPr>
          <w:rFonts w:ascii="Times New Roman"/>
          <w:b w:val="false"/>
          <w:i w:val="false"/>
          <w:color w:val="000000"/>
          <w:sz w:val="28"/>
        </w:rPr>
        <w:t xml:space="preserve">17.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тыс. тенге      тыс.    2818712 </w:t>
      </w:r>
      <w:r>
        <w:br/>
      </w:r>
      <w:r>
        <w:rPr>
          <w:rFonts w:ascii="Times New Roman"/>
          <w:b w:val="false"/>
          <w:i w:val="false"/>
          <w:color w:val="000000"/>
          <w:sz w:val="28"/>
        </w:rPr>
        <w:t xml:space="preserve">
                    тенге         3235534,7 </w:t>
      </w:r>
      <w:r>
        <w:br/>
      </w:r>
      <w:r>
        <w:rPr>
          <w:rFonts w:ascii="Times New Roman"/>
          <w:b w:val="false"/>
          <w:i w:val="false"/>
          <w:color w:val="000000"/>
          <w:sz w:val="28"/>
        </w:rPr>
        <w:t xml:space="preserve">
                                          4420456,7   157%   137% </w:t>
      </w:r>
    </w:p>
    <w:p>
      <w:pPr>
        <w:spacing w:after="0"/>
        <w:ind w:left="0"/>
        <w:jc w:val="both"/>
      </w:pPr>
      <w:r>
        <w:rPr>
          <w:rFonts w:ascii="Times New Roman"/>
          <w:b w:val="false"/>
          <w:i w:val="false"/>
          <w:color w:val="000000"/>
          <w:sz w:val="28"/>
        </w:rPr>
        <w:t xml:space="preserve">18. Дебиторская </w:t>
      </w:r>
      <w:r>
        <w:br/>
      </w:r>
      <w:r>
        <w:rPr>
          <w:rFonts w:ascii="Times New Roman"/>
          <w:b w:val="false"/>
          <w:i w:val="false"/>
          <w:color w:val="000000"/>
          <w:sz w:val="28"/>
        </w:rPr>
        <w:t xml:space="preserve">
    задолженность   тыс.       3448  4020,0  4422,0   128%   110%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Основные показатели ОАО "Казпочта" 2003-2005 годы </w:t>
      </w:r>
    </w:p>
    <w:p>
      <w:pPr>
        <w:spacing w:after="0"/>
        <w:ind w:left="0"/>
        <w:jc w:val="both"/>
      </w:pPr>
      <w:r>
        <w:rPr>
          <w:rFonts w:ascii="Times New Roman"/>
          <w:b w:val="false"/>
          <w:i w:val="false"/>
          <w:color w:val="000000"/>
          <w:sz w:val="28"/>
        </w:rPr>
        <w:t xml:space="preserve">                                                        форма 2НК </w:t>
      </w:r>
      <w:r>
        <w:br/>
      </w:r>
      <w:r>
        <w:rPr>
          <w:rFonts w:ascii="Times New Roman"/>
          <w:b w:val="false"/>
          <w:i w:val="false"/>
          <w:color w:val="000000"/>
          <w:sz w:val="28"/>
        </w:rPr>
        <w:t xml:space="preserve">
------------------------------------------------------------------- </w:t>
      </w:r>
      <w:r>
        <w:br/>
      </w:r>
      <w:r>
        <w:rPr>
          <w:rFonts w:ascii="Times New Roman"/>
          <w:b w:val="false"/>
          <w:i w:val="false"/>
          <w:color w:val="000000"/>
          <w:sz w:val="28"/>
        </w:rPr>
        <w:t xml:space="preserve">
   !                  ! Един.!  2001 г.!  2002 г.!2002 г. в!2003 г. </w:t>
      </w:r>
      <w:r>
        <w:br/>
      </w:r>
      <w:r>
        <w:rPr>
          <w:rFonts w:ascii="Times New Roman"/>
          <w:b w:val="false"/>
          <w:i w:val="false"/>
          <w:color w:val="000000"/>
          <w:sz w:val="28"/>
        </w:rPr>
        <w:t xml:space="preserve">
   !                  !измер.!  отчет  !  оценка !% к 2001 !прогноз </w:t>
      </w:r>
      <w:r>
        <w:br/>
      </w:r>
      <w:r>
        <w:rPr>
          <w:rFonts w:ascii="Times New Roman"/>
          <w:b w:val="false"/>
          <w:i w:val="false"/>
          <w:color w:val="000000"/>
          <w:sz w:val="28"/>
        </w:rPr>
        <w:t xml:space="preserve">
   !                  !      !         !         !г.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в том числе по </w:t>
      </w:r>
      <w:r>
        <w:br/>
      </w:r>
      <w:r>
        <w:rPr>
          <w:rFonts w:ascii="Times New Roman"/>
          <w:b w:val="false"/>
          <w:i w:val="false"/>
          <w:color w:val="000000"/>
          <w:sz w:val="28"/>
        </w:rPr>
        <w:t xml:space="preserve">
    видам: </w:t>
      </w:r>
      <w:r>
        <w:br/>
      </w:r>
      <w:r>
        <w:rPr>
          <w:rFonts w:ascii="Times New Roman"/>
          <w:b w:val="false"/>
          <w:i w:val="false"/>
          <w:color w:val="000000"/>
          <w:sz w:val="28"/>
        </w:rPr>
        <w:t xml:space="preserve">
    письменная </w:t>
      </w:r>
      <w:r>
        <w:br/>
      </w:r>
      <w:r>
        <w:rPr>
          <w:rFonts w:ascii="Times New Roman"/>
          <w:b w:val="false"/>
          <w:i w:val="false"/>
          <w:color w:val="000000"/>
          <w:sz w:val="28"/>
        </w:rPr>
        <w:t xml:space="preserve">
    корреспонденция    млн.шт.    14,4      14,5      101%    15,5 </w:t>
      </w:r>
      <w:r>
        <w:br/>
      </w:r>
      <w:r>
        <w:rPr>
          <w:rFonts w:ascii="Times New Roman"/>
          <w:b w:val="false"/>
          <w:i w:val="false"/>
          <w:color w:val="000000"/>
          <w:sz w:val="28"/>
        </w:rPr>
        <w:t xml:space="preserve">
    посылки            млн.шт.     1,3       1,3      100%     1,3 </w:t>
      </w:r>
      <w:r>
        <w:br/>
      </w:r>
      <w:r>
        <w:rPr>
          <w:rFonts w:ascii="Times New Roman"/>
          <w:b w:val="false"/>
          <w:i w:val="false"/>
          <w:color w:val="000000"/>
          <w:sz w:val="28"/>
        </w:rPr>
        <w:t xml:space="preserve">
    периодические </w:t>
      </w:r>
      <w:r>
        <w:br/>
      </w:r>
      <w:r>
        <w:rPr>
          <w:rFonts w:ascii="Times New Roman"/>
          <w:b w:val="false"/>
          <w:i w:val="false"/>
          <w:color w:val="000000"/>
          <w:sz w:val="28"/>
        </w:rPr>
        <w:t xml:space="preserve">
    издания            млн.шт.    81,9      82,5      101%    97,47 </w:t>
      </w:r>
      <w:r>
        <w:br/>
      </w:r>
      <w:r>
        <w:rPr>
          <w:rFonts w:ascii="Times New Roman"/>
          <w:b w:val="false"/>
          <w:i w:val="false"/>
          <w:color w:val="000000"/>
          <w:sz w:val="28"/>
        </w:rPr>
        <w:t xml:space="preserve">
    денежные переводы  млн.шт.     0,7      0,75      107%     0,77 </w:t>
      </w:r>
      <w:r>
        <w:br/>
      </w:r>
      <w:r>
        <w:rPr>
          <w:rFonts w:ascii="Times New Roman"/>
          <w:b w:val="false"/>
          <w:i w:val="false"/>
          <w:color w:val="000000"/>
          <w:sz w:val="28"/>
        </w:rPr>
        <w:t xml:space="preserve">
    выплата пенсий и </w:t>
      </w:r>
      <w:r>
        <w:br/>
      </w:r>
      <w:r>
        <w:rPr>
          <w:rFonts w:ascii="Times New Roman"/>
          <w:b w:val="false"/>
          <w:i w:val="false"/>
          <w:color w:val="000000"/>
          <w:sz w:val="28"/>
        </w:rPr>
        <w:t xml:space="preserve">
    пособий            млн.шт.    17,1      17,4      102%    18,98 </w:t>
      </w:r>
    </w:p>
    <w:p>
      <w:pPr>
        <w:spacing w:after="0"/>
        <w:ind w:left="0"/>
        <w:jc w:val="both"/>
      </w:pPr>
      <w:r>
        <w:rPr>
          <w:rFonts w:ascii="Times New Roman"/>
          <w:b w:val="false"/>
          <w:i w:val="false"/>
          <w:color w:val="000000"/>
          <w:sz w:val="28"/>
        </w:rPr>
        <w:t xml:space="preserve">2.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млн. </w:t>
      </w:r>
      <w:r>
        <w:br/>
      </w:r>
      <w:r>
        <w:rPr>
          <w:rFonts w:ascii="Times New Roman"/>
          <w:b w:val="false"/>
          <w:i w:val="false"/>
          <w:color w:val="000000"/>
          <w:sz w:val="28"/>
        </w:rPr>
        <w:t xml:space="preserve">
    всего:             тенге     558,4     890,8      160%    942,0 </w:t>
      </w:r>
      <w:r>
        <w:br/>
      </w:r>
      <w:r>
        <w:rPr>
          <w:rFonts w:ascii="Times New Roman"/>
          <w:b w:val="false"/>
          <w:i w:val="false"/>
          <w:color w:val="000000"/>
          <w:sz w:val="28"/>
        </w:rPr>
        <w:t xml:space="preserve">
    в т.ч. средства, </w:t>
      </w:r>
      <w:r>
        <w:br/>
      </w:r>
      <w:r>
        <w:rPr>
          <w:rFonts w:ascii="Times New Roman"/>
          <w:b w:val="false"/>
          <w:i w:val="false"/>
          <w:color w:val="000000"/>
          <w:sz w:val="28"/>
        </w:rPr>
        <w:t xml:space="preserve">
    вырученные от </w:t>
      </w:r>
      <w:r>
        <w:br/>
      </w:r>
      <w:r>
        <w:rPr>
          <w:rFonts w:ascii="Times New Roman"/>
          <w:b w:val="false"/>
          <w:i w:val="false"/>
          <w:color w:val="000000"/>
          <w:sz w:val="28"/>
        </w:rPr>
        <w:t xml:space="preserve">
    выкупа последующей </w:t>
      </w:r>
      <w:r>
        <w:br/>
      </w:r>
      <w:r>
        <w:rPr>
          <w:rFonts w:ascii="Times New Roman"/>
          <w:b w:val="false"/>
          <w:i w:val="false"/>
          <w:color w:val="000000"/>
          <w:sz w:val="28"/>
        </w:rPr>
        <w:t xml:space="preserve">
    эмиссии акций       "            0     643,1                  0 </w:t>
      </w:r>
      <w:r>
        <w:br/>
      </w:r>
      <w:r>
        <w:rPr>
          <w:rFonts w:ascii="Times New Roman"/>
          <w:b w:val="false"/>
          <w:i w:val="false"/>
          <w:color w:val="000000"/>
          <w:sz w:val="28"/>
        </w:rPr>
        <w:t xml:space="preserve">
    за счет внешних </w:t>
      </w:r>
      <w:r>
        <w:br/>
      </w:r>
      <w:r>
        <w:rPr>
          <w:rFonts w:ascii="Times New Roman"/>
          <w:b w:val="false"/>
          <w:i w:val="false"/>
          <w:color w:val="000000"/>
          <w:sz w:val="28"/>
        </w:rPr>
        <w:t xml:space="preserve">
    займов              "        558,4     247,7       44%        0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0         0                  0 </w:t>
      </w:r>
      <w:r>
        <w:br/>
      </w:r>
      <w:r>
        <w:rPr>
          <w:rFonts w:ascii="Times New Roman"/>
          <w:b w:val="false"/>
          <w:i w:val="false"/>
          <w:color w:val="000000"/>
          <w:sz w:val="28"/>
        </w:rPr>
        <w:t xml:space="preserve">
    эмиссия облигаций   "            0         0              942,0 </w:t>
      </w:r>
    </w:p>
    <w:p>
      <w:pPr>
        <w:spacing w:after="0"/>
        <w:ind w:left="0"/>
        <w:jc w:val="both"/>
      </w:pPr>
      <w:r>
        <w:rPr>
          <w:rFonts w:ascii="Times New Roman"/>
          <w:b w:val="false"/>
          <w:i w:val="false"/>
          <w:color w:val="000000"/>
          <w:sz w:val="28"/>
        </w:rPr>
        <w:t xml:space="preserve">3.  Доход от реализа- </w:t>
      </w:r>
      <w:r>
        <w:br/>
      </w:r>
      <w:r>
        <w:rPr>
          <w:rFonts w:ascii="Times New Roman"/>
          <w:b w:val="false"/>
          <w:i w:val="false"/>
          <w:color w:val="000000"/>
          <w:sz w:val="28"/>
        </w:rPr>
        <w:t xml:space="preserve">
    ции продукции </w:t>
      </w:r>
      <w:r>
        <w:br/>
      </w:r>
      <w:r>
        <w:rPr>
          <w:rFonts w:ascii="Times New Roman"/>
          <w:b w:val="false"/>
          <w:i w:val="false"/>
          <w:color w:val="000000"/>
          <w:sz w:val="28"/>
        </w:rPr>
        <w:t xml:space="preserve">
    (работ, услуг) -   млн. </w:t>
      </w:r>
      <w:r>
        <w:br/>
      </w:r>
      <w:r>
        <w:rPr>
          <w:rFonts w:ascii="Times New Roman"/>
          <w:b w:val="false"/>
          <w:i w:val="false"/>
          <w:color w:val="000000"/>
          <w:sz w:val="28"/>
        </w:rPr>
        <w:t xml:space="preserve">
    всего:             тенге    3561,0    3992,2      112%   4527,3 </w:t>
      </w:r>
      <w:r>
        <w:br/>
      </w:r>
      <w:r>
        <w:rPr>
          <w:rFonts w:ascii="Times New Roman"/>
          <w:b w:val="false"/>
          <w:i w:val="false"/>
          <w:color w:val="000000"/>
          <w:sz w:val="28"/>
        </w:rPr>
        <w:t xml:space="preserve">
    доход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       3305,6    3810,4      115%   4367,3 </w:t>
      </w:r>
      <w:r>
        <w:br/>
      </w:r>
      <w:r>
        <w:rPr>
          <w:rFonts w:ascii="Times New Roman"/>
          <w:b w:val="false"/>
          <w:i w:val="false"/>
          <w:color w:val="000000"/>
          <w:sz w:val="28"/>
        </w:rPr>
        <w:t xml:space="preserve">
    доход от неоснов- </w:t>
      </w:r>
      <w:r>
        <w:br/>
      </w:r>
      <w:r>
        <w:rPr>
          <w:rFonts w:ascii="Times New Roman"/>
          <w:b w:val="false"/>
          <w:i w:val="false"/>
          <w:color w:val="000000"/>
          <w:sz w:val="28"/>
        </w:rPr>
        <w:t xml:space="preserve">
    ной деятельности, </w:t>
      </w:r>
      <w:r>
        <w:br/>
      </w:r>
      <w:r>
        <w:rPr>
          <w:rFonts w:ascii="Times New Roman"/>
          <w:b w:val="false"/>
          <w:i w:val="false"/>
          <w:color w:val="000000"/>
          <w:sz w:val="28"/>
        </w:rPr>
        <w:t xml:space="preserve">
    всего               "        255,4     181,8       71%    160,0 </w:t>
      </w:r>
    </w:p>
    <w:p>
      <w:pPr>
        <w:spacing w:after="0"/>
        <w:ind w:left="0"/>
        <w:jc w:val="both"/>
      </w:pPr>
      <w:r>
        <w:rPr>
          <w:rFonts w:ascii="Times New Roman"/>
          <w:b w:val="false"/>
          <w:i w:val="false"/>
          <w:color w:val="000000"/>
          <w:sz w:val="28"/>
        </w:rPr>
        <w:t xml:space="preserve">4.  Расходы - всего     "       3423,2    3818,7      112%   4351,7 </w:t>
      </w:r>
    </w:p>
    <w:p>
      <w:pPr>
        <w:spacing w:after="0"/>
        <w:ind w:left="0"/>
        <w:jc w:val="both"/>
      </w:pPr>
      <w:r>
        <w:rPr>
          <w:rFonts w:ascii="Times New Roman"/>
          <w:b w:val="false"/>
          <w:i w:val="false"/>
          <w:color w:val="000000"/>
          <w:sz w:val="28"/>
        </w:rPr>
        <w:t xml:space="preserve">5.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(работ,  млн. </w:t>
      </w:r>
      <w:r>
        <w:br/>
      </w:r>
      <w:r>
        <w:rPr>
          <w:rFonts w:ascii="Times New Roman"/>
          <w:b w:val="false"/>
          <w:i w:val="false"/>
          <w:color w:val="000000"/>
          <w:sz w:val="28"/>
        </w:rPr>
        <w:t xml:space="preserve">
    услуг) - всего:    тенге    2041,4    2443,1      120%   2866,7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материалы           "        211,8     203,9       96%    213,6 </w:t>
      </w:r>
      <w:r>
        <w:br/>
      </w:r>
      <w:r>
        <w:rPr>
          <w:rFonts w:ascii="Times New Roman"/>
          <w:b w:val="false"/>
          <w:i w:val="false"/>
          <w:color w:val="000000"/>
          <w:sz w:val="28"/>
        </w:rPr>
        <w:t xml:space="preserve">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(произв. </w:t>
      </w:r>
      <w:r>
        <w:br/>
      </w:r>
      <w:r>
        <w:rPr>
          <w:rFonts w:ascii="Times New Roman"/>
          <w:b w:val="false"/>
          <w:i w:val="false"/>
          <w:color w:val="000000"/>
          <w:sz w:val="28"/>
        </w:rPr>
        <w:t xml:space="preserve">
    персонала)          "        971,9    1274,2      131%   1425,2 </w:t>
      </w:r>
      <w:r>
        <w:br/>
      </w:r>
      <w:r>
        <w:rPr>
          <w:rFonts w:ascii="Times New Roman"/>
          <w:b w:val="false"/>
          <w:i w:val="false"/>
          <w:color w:val="000000"/>
          <w:sz w:val="28"/>
        </w:rPr>
        <w:t xml:space="preserve">
    отчисления от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(произв. </w:t>
      </w:r>
      <w:r>
        <w:br/>
      </w:r>
      <w:r>
        <w:rPr>
          <w:rFonts w:ascii="Times New Roman"/>
          <w:b w:val="false"/>
          <w:i w:val="false"/>
          <w:color w:val="000000"/>
          <w:sz w:val="28"/>
        </w:rPr>
        <w:t xml:space="preserve">
    персонала)          "        192,0     237,6      124%    266,1 </w:t>
      </w:r>
      <w:r>
        <w:br/>
      </w:r>
      <w:r>
        <w:rPr>
          <w:rFonts w:ascii="Times New Roman"/>
          <w:b w:val="false"/>
          <w:i w:val="false"/>
          <w:color w:val="000000"/>
          <w:sz w:val="28"/>
        </w:rPr>
        <w:t xml:space="preserve">
    брак производства   "          0,0       0,0        0%      0,0 </w:t>
      </w:r>
      <w:r>
        <w:br/>
      </w:r>
      <w:r>
        <w:rPr>
          <w:rFonts w:ascii="Times New Roman"/>
          <w:b w:val="false"/>
          <w:i w:val="false"/>
          <w:color w:val="000000"/>
          <w:sz w:val="28"/>
        </w:rPr>
        <w:t xml:space="preserve">
    накладные расходы   "        415,3     444,4      107%    656,1 </w:t>
      </w:r>
      <w:r>
        <w:br/>
      </w:r>
      <w:r>
        <w:rPr>
          <w:rFonts w:ascii="Times New Roman"/>
          <w:b w:val="false"/>
          <w:i w:val="false"/>
          <w:color w:val="000000"/>
          <w:sz w:val="28"/>
        </w:rPr>
        <w:t xml:space="preserve">
    прочие расходы      "        250,4     283,0      113%    305,7 </w:t>
      </w:r>
    </w:p>
    <w:p>
      <w:pPr>
        <w:spacing w:after="0"/>
        <w:ind w:left="0"/>
        <w:jc w:val="both"/>
      </w:pPr>
      <w:r>
        <w:rPr>
          <w:rFonts w:ascii="Times New Roman"/>
          <w:b w:val="false"/>
          <w:i w:val="false"/>
          <w:color w:val="000000"/>
          <w:sz w:val="28"/>
        </w:rPr>
        <w:t xml:space="preserve">6.  Расходы периода     "       1307,5    1318,9      101%   1453,9 </w:t>
      </w:r>
    </w:p>
    <w:p>
      <w:pPr>
        <w:spacing w:after="0"/>
        <w:ind w:left="0"/>
        <w:jc w:val="both"/>
      </w:pPr>
      <w:r>
        <w:rPr>
          <w:rFonts w:ascii="Times New Roman"/>
          <w:b w:val="false"/>
          <w:i w:val="false"/>
          <w:color w:val="000000"/>
          <w:sz w:val="28"/>
        </w:rPr>
        <w:t xml:space="preserve">7.  Расходы, связанные </w:t>
      </w:r>
      <w:r>
        <w:br/>
      </w:r>
      <w:r>
        <w:rPr>
          <w:rFonts w:ascii="Times New Roman"/>
          <w:b w:val="false"/>
          <w:i w:val="false"/>
          <w:color w:val="000000"/>
          <w:sz w:val="28"/>
        </w:rPr>
        <w:t xml:space="preserve">
    с неосновной </w:t>
      </w:r>
      <w:r>
        <w:br/>
      </w:r>
      <w:r>
        <w:rPr>
          <w:rFonts w:ascii="Times New Roman"/>
          <w:b w:val="false"/>
          <w:i w:val="false"/>
          <w:color w:val="000000"/>
          <w:sz w:val="28"/>
        </w:rPr>
        <w:t xml:space="preserve">
    деятельностью       "         74,3      56,7       76%     31,1 </w:t>
      </w:r>
    </w:p>
    <w:p>
      <w:pPr>
        <w:spacing w:after="0"/>
        <w:ind w:left="0"/>
        <w:jc w:val="both"/>
      </w:pPr>
      <w:r>
        <w:rPr>
          <w:rFonts w:ascii="Times New Roman"/>
          <w:b w:val="false"/>
          <w:i w:val="false"/>
          <w:color w:val="000000"/>
          <w:sz w:val="28"/>
        </w:rPr>
        <w:t xml:space="preserve">8.  Валовый доход       "        137,8     173,5      126%    175,6 </w:t>
      </w:r>
    </w:p>
    <w:p>
      <w:pPr>
        <w:spacing w:after="0"/>
        <w:ind w:left="0"/>
        <w:jc w:val="both"/>
      </w:pPr>
      <w:r>
        <w:rPr>
          <w:rFonts w:ascii="Times New Roman"/>
          <w:b w:val="false"/>
          <w:i w:val="false"/>
          <w:color w:val="000000"/>
          <w:sz w:val="28"/>
        </w:rPr>
        <w:t xml:space="preserve">9.  Подоходный налог    "         26,8      46,2      173%     46,5 </w:t>
      </w:r>
    </w:p>
    <w:p>
      <w:pPr>
        <w:spacing w:after="0"/>
        <w:ind w:left="0"/>
        <w:jc w:val="both"/>
      </w:pPr>
      <w:r>
        <w:rPr>
          <w:rFonts w:ascii="Times New Roman"/>
          <w:b w:val="false"/>
          <w:i w:val="false"/>
          <w:color w:val="000000"/>
          <w:sz w:val="28"/>
        </w:rPr>
        <w:t xml:space="preserve">10. Расходы от </w:t>
      </w:r>
      <w:r>
        <w:br/>
      </w:r>
      <w:r>
        <w:rPr>
          <w:rFonts w:ascii="Times New Roman"/>
          <w:b w:val="false"/>
          <w:i w:val="false"/>
          <w:color w:val="000000"/>
          <w:sz w:val="28"/>
        </w:rPr>
        <w:t xml:space="preserve">
    чрезвычайных </w:t>
      </w:r>
      <w:r>
        <w:br/>
      </w:r>
      <w:r>
        <w:rPr>
          <w:rFonts w:ascii="Times New Roman"/>
          <w:b w:val="false"/>
          <w:i w:val="false"/>
          <w:color w:val="000000"/>
          <w:sz w:val="28"/>
        </w:rPr>
        <w:t xml:space="preserve">
    ситуаций            "          0,3       0,0                0,0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        110,7     127,3      115%    129,1 </w:t>
      </w:r>
    </w:p>
    <w:p>
      <w:pPr>
        <w:spacing w:after="0"/>
        <w:ind w:left="0"/>
        <w:jc w:val="both"/>
      </w:pPr>
      <w:r>
        <w:rPr>
          <w:rFonts w:ascii="Times New Roman"/>
          <w:b w:val="false"/>
          <w:i w:val="false"/>
          <w:color w:val="000000"/>
          <w:sz w:val="28"/>
        </w:rPr>
        <w:t xml:space="preserve">12. Дивиденды на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пакеты акций        "          0,0       0,0                0,0 </w:t>
      </w:r>
    </w:p>
    <w:p>
      <w:pPr>
        <w:spacing w:after="0"/>
        <w:ind w:left="0"/>
        <w:jc w:val="both"/>
      </w:pPr>
      <w:r>
        <w:rPr>
          <w:rFonts w:ascii="Times New Roman"/>
          <w:b w:val="false"/>
          <w:i w:val="false"/>
          <w:color w:val="000000"/>
          <w:sz w:val="28"/>
        </w:rPr>
        <w:t xml:space="preserve">13. Численность </w:t>
      </w:r>
      <w:r>
        <w:br/>
      </w:r>
      <w:r>
        <w:rPr>
          <w:rFonts w:ascii="Times New Roman"/>
          <w:b w:val="false"/>
          <w:i w:val="false"/>
          <w:color w:val="000000"/>
          <w:sz w:val="28"/>
        </w:rPr>
        <w:t xml:space="preserve">
    работников          чел.     11238     12057      107%    13263 </w:t>
      </w:r>
    </w:p>
    <w:p>
      <w:pPr>
        <w:spacing w:after="0"/>
        <w:ind w:left="0"/>
        <w:jc w:val="both"/>
      </w:pPr>
      <w:r>
        <w:rPr>
          <w:rFonts w:ascii="Times New Roman"/>
          <w:b w:val="false"/>
          <w:i w:val="false"/>
          <w:color w:val="000000"/>
          <w:sz w:val="28"/>
        </w:rPr>
        <w:t xml:space="preserve">14. Фонд заработной     тыс. </w:t>
      </w:r>
      <w:r>
        <w:br/>
      </w:r>
      <w:r>
        <w:rPr>
          <w:rFonts w:ascii="Times New Roman"/>
          <w:b w:val="false"/>
          <w:i w:val="false"/>
          <w:color w:val="000000"/>
          <w:sz w:val="28"/>
        </w:rPr>
        <w:t xml:space="preserve">
    платы               тенге  1447700   1835400      127%  2155928 </w:t>
      </w:r>
    </w:p>
    <w:p>
      <w:pPr>
        <w:spacing w:after="0"/>
        <w:ind w:left="0"/>
        <w:jc w:val="both"/>
      </w:pPr>
      <w:r>
        <w:rPr>
          <w:rFonts w:ascii="Times New Roman"/>
          <w:b w:val="false"/>
          <w:i w:val="false"/>
          <w:color w:val="000000"/>
          <w:sz w:val="28"/>
        </w:rPr>
        <w:t xml:space="preserve">15. Среднемесячная </w:t>
      </w:r>
      <w:r>
        <w:br/>
      </w:r>
      <w:r>
        <w:rPr>
          <w:rFonts w:ascii="Times New Roman"/>
          <w:b w:val="false"/>
          <w:i w:val="false"/>
          <w:color w:val="000000"/>
          <w:sz w:val="28"/>
        </w:rPr>
        <w:t xml:space="preserve">
    заработная плата    тенге    10342     12675      123%    15844 </w:t>
      </w:r>
    </w:p>
    <w:p>
      <w:pPr>
        <w:spacing w:after="0"/>
        <w:ind w:left="0"/>
        <w:jc w:val="both"/>
      </w:pPr>
      <w:r>
        <w:rPr>
          <w:rFonts w:ascii="Times New Roman"/>
          <w:b w:val="false"/>
          <w:i w:val="false"/>
          <w:color w:val="000000"/>
          <w:sz w:val="28"/>
        </w:rPr>
        <w:t xml:space="preserve">16. Тарифы (цены) на    тенге </w:t>
      </w:r>
      <w:r>
        <w:br/>
      </w:r>
      <w:r>
        <w:rPr>
          <w:rFonts w:ascii="Times New Roman"/>
          <w:b w:val="false"/>
          <w:i w:val="false"/>
          <w:color w:val="000000"/>
          <w:sz w:val="28"/>
        </w:rPr>
        <w:t xml:space="preserve">
    единицу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пересылка почтовой </w:t>
      </w:r>
      <w:r>
        <w:br/>
      </w:r>
      <w:r>
        <w:rPr>
          <w:rFonts w:ascii="Times New Roman"/>
          <w:b w:val="false"/>
          <w:i w:val="false"/>
          <w:color w:val="000000"/>
          <w:sz w:val="28"/>
        </w:rPr>
        <w:t xml:space="preserve">
    простой карточки    "           15        15      100%       15 </w:t>
      </w:r>
      <w:r>
        <w:br/>
      </w:r>
      <w:r>
        <w:rPr>
          <w:rFonts w:ascii="Times New Roman"/>
          <w:b w:val="false"/>
          <w:i w:val="false"/>
          <w:color w:val="000000"/>
          <w:sz w:val="28"/>
        </w:rPr>
        <w:t xml:space="preserve">
    пересылка почтовой </w:t>
      </w:r>
      <w:r>
        <w:br/>
      </w:r>
      <w:r>
        <w:rPr>
          <w:rFonts w:ascii="Times New Roman"/>
          <w:b w:val="false"/>
          <w:i w:val="false"/>
          <w:color w:val="000000"/>
          <w:sz w:val="28"/>
        </w:rPr>
        <w:t xml:space="preserve">
    заказной карточки               20        20      100%       20 </w:t>
      </w:r>
      <w:r>
        <w:br/>
      </w:r>
      <w:r>
        <w:rPr>
          <w:rFonts w:ascii="Times New Roman"/>
          <w:b w:val="false"/>
          <w:i w:val="false"/>
          <w:color w:val="000000"/>
          <w:sz w:val="28"/>
        </w:rPr>
        <w:t xml:space="preserve">
    пересылка простого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           20        23      115%       23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заказного письма </w:t>
      </w:r>
      <w:r>
        <w:br/>
      </w:r>
      <w:r>
        <w:rPr>
          <w:rFonts w:ascii="Times New Roman"/>
          <w:b w:val="false"/>
          <w:i w:val="false"/>
          <w:color w:val="000000"/>
          <w:sz w:val="28"/>
        </w:rPr>
        <w:t xml:space="preserve">
    массой до 20 г.     "           35        35      100%       35 </w:t>
      </w:r>
      <w:r>
        <w:br/>
      </w:r>
      <w:r>
        <w:rPr>
          <w:rFonts w:ascii="Times New Roman"/>
          <w:b w:val="false"/>
          <w:i w:val="false"/>
          <w:color w:val="000000"/>
          <w:sz w:val="28"/>
        </w:rPr>
        <w:t xml:space="preserve">
    пересылка ценного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           45        45      100%       45 </w:t>
      </w:r>
      <w:r>
        <w:br/>
      </w:r>
      <w:r>
        <w:rPr>
          <w:rFonts w:ascii="Times New Roman"/>
          <w:b w:val="false"/>
          <w:i w:val="false"/>
          <w:color w:val="000000"/>
          <w:sz w:val="28"/>
        </w:rPr>
        <w:t xml:space="preserve">
    пересылка простой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           15        25      167%       25 </w:t>
      </w:r>
      <w:r>
        <w:br/>
      </w:r>
      <w:r>
        <w:rPr>
          <w:rFonts w:ascii="Times New Roman"/>
          <w:b w:val="false"/>
          <w:i w:val="false"/>
          <w:color w:val="000000"/>
          <w:sz w:val="28"/>
        </w:rPr>
        <w:t xml:space="preserve">
    пересылка заказной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           20        30      150%       30 </w:t>
      </w:r>
      <w:r>
        <w:br/>
      </w:r>
      <w:r>
        <w:rPr>
          <w:rFonts w:ascii="Times New Roman"/>
          <w:b w:val="false"/>
          <w:i w:val="false"/>
          <w:color w:val="000000"/>
          <w:sz w:val="28"/>
        </w:rPr>
        <w:t xml:space="preserve">
    пересылка ценной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           20        30      150%       30 </w:t>
      </w:r>
      <w:r>
        <w:br/>
      </w:r>
      <w:r>
        <w:rPr>
          <w:rFonts w:ascii="Times New Roman"/>
          <w:b w:val="false"/>
          <w:i w:val="false"/>
          <w:color w:val="000000"/>
          <w:sz w:val="28"/>
        </w:rPr>
        <w:t xml:space="preserve">
    пересылка посылок </w:t>
      </w:r>
      <w:r>
        <w:br/>
      </w:r>
      <w:r>
        <w:rPr>
          <w:rFonts w:ascii="Times New Roman"/>
          <w:b w:val="false"/>
          <w:i w:val="false"/>
          <w:color w:val="000000"/>
          <w:sz w:val="28"/>
        </w:rPr>
        <w:t xml:space="preserve">
    (за каждые полные </w:t>
      </w:r>
      <w:r>
        <w:br/>
      </w:r>
      <w:r>
        <w:rPr>
          <w:rFonts w:ascii="Times New Roman"/>
          <w:b w:val="false"/>
          <w:i w:val="false"/>
          <w:color w:val="000000"/>
          <w:sz w:val="28"/>
        </w:rPr>
        <w:t xml:space="preserve">
    и неполные </w:t>
      </w:r>
      <w:r>
        <w:br/>
      </w:r>
      <w:r>
        <w:rPr>
          <w:rFonts w:ascii="Times New Roman"/>
          <w:b w:val="false"/>
          <w:i w:val="false"/>
          <w:color w:val="000000"/>
          <w:sz w:val="28"/>
        </w:rPr>
        <w:t xml:space="preserve">
    500 гр.)            "         6-29      8-36               8-36 </w:t>
      </w:r>
      <w:r>
        <w:br/>
      </w:r>
      <w:r>
        <w:rPr>
          <w:rFonts w:ascii="Times New Roman"/>
          <w:b w:val="false"/>
          <w:i w:val="false"/>
          <w:color w:val="000000"/>
          <w:sz w:val="28"/>
        </w:rPr>
        <w:t xml:space="preserve">
    денежные переводы:  % от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перевода </w:t>
      </w:r>
      <w:r>
        <w:br/>
      </w:r>
      <w:r>
        <w:rPr>
          <w:rFonts w:ascii="Times New Roman"/>
          <w:b w:val="false"/>
          <w:i w:val="false"/>
          <w:color w:val="000000"/>
          <w:sz w:val="28"/>
        </w:rPr>
        <w:t xml:space="preserve">
    по РК (от 100 тыс. </w:t>
      </w:r>
      <w:r>
        <w:br/>
      </w:r>
      <w:r>
        <w:rPr>
          <w:rFonts w:ascii="Times New Roman"/>
          <w:b w:val="false"/>
          <w:i w:val="false"/>
          <w:color w:val="000000"/>
          <w:sz w:val="28"/>
        </w:rPr>
        <w:t xml:space="preserve">
    тенге и выше)       "          3-5       3-5      100%      3-5 </w:t>
      </w:r>
      <w:r>
        <w:br/>
      </w:r>
      <w:r>
        <w:rPr>
          <w:rFonts w:ascii="Times New Roman"/>
          <w:b w:val="false"/>
          <w:i w:val="false"/>
          <w:color w:val="000000"/>
          <w:sz w:val="28"/>
        </w:rPr>
        <w:t xml:space="preserve">
    в СНГ и ДЗ          "        10-15     10-15      100%    10-15 </w:t>
      </w:r>
    </w:p>
    <w:p>
      <w:pPr>
        <w:spacing w:after="0"/>
        <w:ind w:left="0"/>
        <w:jc w:val="both"/>
      </w:pPr>
      <w:r>
        <w:rPr>
          <w:rFonts w:ascii="Times New Roman"/>
          <w:b w:val="false"/>
          <w:i w:val="false"/>
          <w:color w:val="000000"/>
          <w:sz w:val="28"/>
        </w:rPr>
        <w:t xml:space="preserve">16. Изменение тарифов </w:t>
      </w:r>
      <w:r>
        <w:br/>
      </w:r>
      <w:r>
        <w:rPr>
          <w:rFonts w:ascii="Times New Roman"/>
          <w:b w:val="false"/>
          <w:i w:val="false"/>
          <w:color w:val="000000"/>
          <w:sz w:val="28"/>
        </w:rPr>
        <w:t xml:space="preserve">
    (цен) к предыду- </w:t>
      </w:r>
      <w:r>
        <w:br/>
      </w:r>
      <w:r>
        <w:rPr>
          <w:rFonts w:ascii="Times New Roman"/>
          <w:b w:val="false"/>
          <w:i w:val="false"/>
          <w:color w:val="000000"/>
          <w:sz w:val="28"/>
        </w:rPr>
        <w:t xml:space="preserve">
    щему периоду        % </w:t>
      </w:r>
      <w:r>
        <w:br/>
      </w:r>
      <w:r>
        <w:rPr>
          <w:rFonts w:ascii="Times New Roman"/>
          <w:b w:val="false"/>
          <w:i w:val="false"/>
          <w:color w:val="000000"/>
          <w:sz w:val="28"/>
        </w:rPr>
        <w:t xml:space="preserve">
    пересылка почтовой </w:t>
      </w:r>
      <w:r>
        <w:br/>
      </w:r>
      <w:r>
        <w:rPr>
          <w:rFonts w:ascii="Times New Roman"/>
          <w:b w:val="false"/>
          <w:i w:val="false"/>
          <w:color w:val="000000"/>
          <w:sz w:val="28"/>
        </w:rPr>
        <w:t xml:space="preserve">
    карточки            "                                      0,0% </w:t>
      </w:r>
      <w:r>
        <w:br/>
      </w:r>
      <w:r>
        <w:rPr>
          <w:rFonts w:ascii="Times New Roman"/>
          <w:b w:val="false"/>
          <w:i w:val="false"/>
          <w:color w:val="000000"/>
          <w:sz w:val="28"/>
        </w:rPr>
        <w:t xml:space="preserve">
    пересылка простого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                    15%               0,0% </w:t>
      </w:r>
      <w:r>
        <w:br/>
      </w:r>
      <w:r>
        <w:rPr>
          <w:rFonts w:ascii="Times New Roman"/>
          <w:b w:val="false"/>
          <w:i w:val="false"/>
          <w:color w:val="000000"/>
          <w:sz w:val="28"/>
        </w:rPr>
        <w:t xml:space="preserve">
    пересылка заказ- </w:t>
      </w:r>
      <w:r>
        <w:br/>
      </w:r>
      <w:r>
        <w:rPr>
          <w:rFonts w:ascii="Times New Roman"/>
          <w:b w:val="false"/>
          <w:i w:val="false"/>
          <w:color w:val="000000"/>
          <w:sz w:val="28"/>
        </w:rPr>
        <w:t xml:space="preserve">
    ного письма </w:t>
      </w:r>
      <w:r>
        <w:br/>
      </w:r>
      <w:r>
        <w:rPr>
          <w:rFonts w:ascii="Times New Roman"/>
          <w:b w:val="false"/>
          <w:i w:val="false"/>
          <w:color w:val="000000"/>
          <w:sz w:val="28"/>
        </w:rPr>
        <w:t xml:space="preserve">
    массой до 20 г.     "                                      0,0% </w:t>
      </w:r>
      <w:r>
        <w:br/>
      </w:r>
      <w:r>
        <w:rPr>
          <w:rFonts w:ascii="Times New Roman"/>
          <w:b w:val="false"/>
          <w:i w:val="false"/>
          <w:color w:val="000000"/>
          <w:sz w:val="28"/>
        </w:rPr>
        <w:t xml:space="preserve">
    пересылка ценного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                                      0,0% </w:t>
      </w:r>
      <w:r>
        <w:br/>
      </w:r>
      <w:r>
        <w:rPr>
          <w:rFonts w:ascii="Times New Roman"/>
          <w:b w:val="false"/>
          <w:i w:val="false"/>
          <w:color w:val="000000"/>
          <w:sz w:val="28"/>
        </w:rPr>
        <w:t xml:space="preserve">
    пересылка простой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                    67%               0,0% </w:t>
      </w:r>
      <w:r>
        <w:br/>
      </w:r>
      <w:r>
        <w:rPr>
          <w:rFonts w:ascii="Times New Roman"/>
          <w:b w:val="false"/>
          <w:i w:val="false"/>
          <w:color w:val="000000"/>
          <w:sz w:val="28"/>
        </w:rPr>
        <w:t xml:space="preserve">
    пересылка заказной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                    50%               0,0% </w:t>
      </w:r>
      <w:r>
        <w:br/>
      </w:r>
      <w:r>
        <w:rPr>
          <w:rFonts w:ascii="Times New Roman"/>
          <w:b w:val="false"/>
          <w:i w:val="false"/>
          <w:color w:val="000000"/>
          <w:sz w:val="28"/>
        </w:rPr>
        <w:t xml:space="preserve">
    пересылка ценной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                    50%               0,0% </w:t>
      </w:r>
      <w:r>
        <w:br/>
      </w:r>
      <w:r>
        <w:rPr>
          <w:rFonts w:ascii="Times New Roman"/>
          <w:b w:val="false"/>
          <w:i w:val="false"/>
          <w:color w:val="000000"/>
          <w:sz w:val="28"/>
        </w:rPr>
        <w:t xml:space="preserve">
    пересылка посылок </w:t>
      </w:r>
      <w:r>
        <w:br/>
      </w:r>
      <w:r>
        <w:rPr>
          <w:rFonts w:ascii="Times New Roman"/>
          <w:b w:val="false"/>
          <w:i w:val="false"/>
          <w:color w:val="000000"/>
          <w:sz w:val="28"/>
        </w:rPr>
        <w:t xml:space="preserve">
    (за каждые полные </w:t>
      </w:r>
      <w:r>
        <w:br/>
      </w:r>
      <w:r>
        <w:rPr>
          <w:rFonts w:ascii="Times New Roman"/>
          <w:b w:val="false"/>
          <w:i w:val="false"/>
          <w:color w:val="000000"/>
          <w:sz w:val="28"/>
        </w:rPr>
        <w:t xml:space="preserve">
    и неполные 500 гр)  "                    25%               0,0% </w:t>
      </w:r>
      <w:r>
        <w:br/>
      </w:r>
      <w:r>
        <w:rPr>
          <w:rFonts w:ascii="Times New Roman"/>
          <w:b w:val="false"/>
          <w:i w:val="false"/>
          <w:color w:val="000000"/>
          <w:sz w:val="28"/>
        </w:rPr>
        <w:t xml:space="preserve">
    денежные переводы </w:t>
      </w:r>
      <w:r>
        <w:br/>
      </w:r>
      <w:r>
        <w:rPr>
          <w:rFonts w:ascii="Times New Roman"/>
          <w:b w:val="false"/>
          <w:i w:val="false"/>
          <w:color w:val="000000"/>
          <w:sz w:val="28"/>
        </w:rPr>
        <w:t xml:space="preserve">
    по РК (до 100 тыс. </w:t>
      </w:r>
      <w:r>
        <w:br/>
      </w:r>
      <w:r>
        <w:rPr>
          <w:rFonts w:ascii="Times New Roman"/>
          <w:b w:val="false"/>
          <w:i w:val="false"/>
          <w:color w:val="000000"/>
          <w:sz w:val="28"/>
        </w:rPr>
        <w:t xml:space="preserve">
    тенге и выше)       "                                      0,0% </w:t>
      </w:r>
      <w:r>
        <w:br/>
      </w:r>
      <w:r>
        <w:rPr>
          <w:rFonts w:ascii="Times New Roman"/>
          <w:b w:val="false"/>
          <w:i w:val="false"/>
          <w:color w:val="000000"/>
          <w:sz w:val="28"/>
        </w:rPr>
        <w:t xml:space="preserve">
    в СНГ и ДЗ          "                                      0,0% </w:t>
      </w:r>
    </w:p>
    <w:p>
      <w:pPr>
        <w:spacing w:after="0"/>
        <w:ind w:left="0"/>
        <w:jc w:val="both"/>
      </w:pPr>
      <w:r>
        <w:rPr>
          <w:rFonts w:ascii="Times New Roman"/>
          <w:b w:val="false"/>
          <w:i w:val="false"/>
          <w:color w:val="000000"/>
          <w:sz w:val="28"/>
        </w:rPr>
        <w:t xml:space="preserve">17. Кредиторская        тыс. </w:t>
      </w:r>
      <w:r>
        <w:br/>
      </w:r>
      <w:r>
        <w:rPr>
          <w:rFonts w:ascii="Times New Roman"/>
          <w:b w:val="false"/>
          <w:i w:val="false"/>
          <w:color w:val="000000"/>
          <w:sz w:val="28"/>
        </w:rPr>
        <w:t xml:space="preserve">
    задолженность       тенге  2818712   3235535      115%  4420457 </w:t>
      </w:r>
    </w:p>
    <w:p>
      <w:pPr>
        <w:spacing w:after="0"/>
        <w:ind w:left="0"/>
        <w:jc w:val="both"/>
      </w:pPr>
      <w:r>
        <w:rPr>
          <w:rFonts w:ascii="Times New Roman"/>
          <w:b w:val="false"/>
          <w:i w:val="false"/>
          <w:color w:val="000000"/>
          <w:sz w:val="28"/>
        </w:rPr>
        <w:t xml:space="preserve">18. Дебиторская         тыс. </w:t>
      </w:r>
      <w:r>
        <w:br/>
      </w:r>
      <w:r>
        <w:rPr>
          <w:rFonts w:ascii="Times New Roman"/>
          <w:b w:val="false"/>
          <w:i w:val="false"/>
          <w:color w:val="000000"/>
          <w:sz w:val="28"/>
        </w:rPr>
        <w:t xml:space="preserve">
    задолженность       тенге     3448    4020,0      117%   4422,0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2004 г.!  2005 г. !2005 г. в %!2005 г. в % </w:t>
      </w:r>
      <w:r>
        <w:br/>
      </w:r>
      <w:r>
        <w:rPr>
          <w:rFonts w:ascii="Times New Roman"/>
          <w:b w:val="false"/>
          <w:i w:val="false"/>
          <w:color w:val="000000"/>
          <w:sz w:val="28"/>
        </w:rPr>
        <w:t xml:space="preserve">
   !                  ! прогноз ! прогноз  !к 2001 г.  !к 2002 г.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в том числе по </w:t>
      </w:r>
      <w:r>
        <w:br/>
      </w:r>
      <w:r>
        <w:rPr>
          <w:rFonts w:ascii="Times New Roman"/>
          <w:b w:val="false"/>
          <w:i w:val="false"/>
          <w:color w:val="000000"/>
          <w:sz w:val="28"/>
        </w:rPr>
        <w:t xml:space="preserve">
    видам: </w:t>
      </w:r>
      <w:r>
        <w:br/>
      </w:r>
      <w:r>
        <w:rPr>
          <w:rFonts w:ascii="Times New Roman"/>
          <w:b w:val="false"/>
          <w:i w:val="false"/>
          <w:color w:val="000000"/>
          <w:sz w:val="28"/>
        </w:rPr>
        <w:t xml:space="preserve">
    письменная </w:t>
      </w:r>
      <w:r>
        <w:br/>
      </w:r>
      <w:r>
        <w:rPr>
          <w:rFonts w:ascii="Times New Roman"/>
          <w:b w:val="false"/>
          <w:i w:val="false"/>
          <w:color w:val="000000"/>
          <w:sz w:val="28"/>
        </w:rPr>
        <w:t xml:space="preserve">
    корреспонденция        15,6       15,6        108%       108% </w:t>
      </w:r>
      <w:r>
        <w:br/>
      </w:r>
      <w:r>
        <w:rPr>
          <w:rFonts w:ascii="Times New Roman"/>
          <w:b w:val="false"/>
          <w:i w:val="false"/>
          <w:color w:val="000000"/>
          <w:sz w:val="28"/>
        </w:rPr>
        <w:t xml:space="preserve">
    посылки                 1,4        1,4        108%       108% </w:t>
      </w:r>
      <w:r>
        <w:br/>
      </w:r>
      <w:r>
        <w:rPr>
          <w:rFonts w:ascii="Times New Roman"/>
          <w:b w:val="false"/>
          <w:i w:val="false"/>
          <w:color w:val="000000"/>
          <w:sz w:val="28"/>
        </w:rPr>
        <w:t xml:space="preserve">
    периодические </w:t>
      </w:r>
      <w:r>
        <w:br/>
      </w:r>
      <w:r>
        <w:rPr>
          <w:rFonts w:ascii="Times New Roman"/>
          <w:b w:val="false"/>
          <w:i w:val="false"/>
          <w:color w:val="000000"/>
          <w:sz w:val="28"/>
        </w:rPr>
        <w:t xml:space="preserve">
    издания                97,6       98,0        120%       119% </w:t>
      </w:r>
      <w:r>
        <w:br/>
      </w:r>
      <w:r>
        <w:rPr>
          <w:rFonts w:ascii="Times New Roman"/>
          <w:b w:val="false"/>
          <w:i w:val="false"/>
          <w:color w:val="000000"/>
          <w:sz w:val="28"/>
        </w:rPr>
        <w:t xml:space="preserve">
    денежные переводы      0,83       0,91        130%       121% </w:t>
      </w:r>
      <w:r>
        <w:br/>
      </w:r>
      <w:r>
        <w:rPr>
          <w:rFonts w:ascii="Times New Roman"/>
          <w:b w:val="false"/>
          <w:i w:val="false"/>
          <w:color w:val="000000"/>
          <w:sz w:val="28"/>
        </w:rPr>
        <w:t xml:space="preserve">
    выплата пенсий и </w:t>
      </w:r>
      <w:r>
        <w:br/>
      </w:r>
      <w:r>
        <w:rPr>
          <w:rFonts w:ascii="Times New Roman"/>
          <w:b w:val="false"/>
          <w:i w:val="false"/>
          <w:color w:val="000000"/>
          <w:sz w:val="28"/>
        </w:rPr>
        <w:t xml:space="preserve">
    пособий                19,1       19,3        113%       111% </w:t>
      </w:r>
    </w:p>
    <w:p>
      <w:pPr>
        <w:spacing w:after="0"/>
        <w:ind w:left="0"/>
        <w:jc w:val="both"/>
      </w:pPr>
      <w:r>
        <w:rPr>
          <w:rFonts w:ascii="Times New Roman"/>
          <w:b w:val="false"/>
          <w:i w:val="false"/>
          <w:color w:val="000000"/>
          <w:sz w:val="28"/>
        </w:rPr>
        <w:t xml:space="preserve">2.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2534,0      891,4        160%       100% </w:t>
      </w:r>
      <w:r>
        <w:br/>
      </w:r>
      <w:r>
        <w:rPr>
          <w:rFonts w:ascii="Times New Roman"/>
          <w:b w:val="false"/>
          <w:i w:val="false"/>
          <w:color w:val="000000"/>
          <w:sz w:val="28"/>
        </w:rPr>
        <w:t xml:space="preserve">
    в т.ч. средства, </w:t>
      </w:r>
      <w:r>
        <w:br/>
      </w:r>
      <w:r>
        <w:rPr>
          <w:rFonts w:ascii="Times New Roman"/>
          <w:b w:val="false"/>
          <w:i w:val="false"/>
          <w:color w:val="000000"/>
          <w:sz w:val="28"/>
        </w:rPr>
        <w:t xml:space="preserve">
    вырученные от </w:t>
      </w:r>
      <w:r>
        <w:br/>
      </w:r>
      <w:r>
        <w:rPr>
          <w:rFonts w:ascii="Times New Roman"/>
          <w:b w:val="false"/>
          <w:i w:val="false"/>
          <w:color w:val="000000"/>
          <w:sz w:val="28"/>
        </w:rPr>
        <w:t xml:space="preserve">
    выкупа последующей </w:t>
      </w:r>
      <w:r>
        <w:br/>
      </w:r>
      <w:r>
        <w:rPr>
          <w:rFonts w:ascii="Times New Roman"/>
          <w:b w:val="false"/>
          <w:i w:val="false"/>
          <w:color w:val="000000"/>
          <w:sz w:val="28"/>
        </w:rPr>
        <w:t xml:space="preserve">
    эмиссии акций           800      737,6 </w:t>
      </w:r>
      <w:r>
        <w:br/>
      </w:r>
      <w:r>
        <w:rPr>
          <w:rFonts w:ascii="Times New Roman"/>
          <w:b w:val="false"/>
          <w:i w:val="false"/>
          <w:color w:val="000000"/>
          <w:sz w:val="28"/>
        </w:rPr>
        <w:t xml:space="preserve">
    за счет внешних </w:t>
      </w:r>
      <w:r>
        <w:br/>
      </w:r>
      <w:r>
        <w:rPr>
          <w:rFonts w:ascii="Times New Roman"/>
          <w:b w:val="false"/>
          <w:i w:val="false"/>
          <w:color w:val="000000"/>
          <w:sz w:val="28"/>
        </w:rPr>
        <w:t xml:space="preserve">
    займов               1498,5      153,8         28%        62%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0        0,0 </w:t>
      </w:r>
      <w:r>
        <w:br/>
      </w:r>
      <w:r>
        <w:rPr>
          <w:rFonts w:ascii="Times New Roman"/>
          <w:b w:val="false"/>
          <w:i w:val="false"/>
          <w:color w:val="000000"/>
          <w:sz w:val="28"/>
        </w:rPr>
        <w:t xml:space="preserve">
    эмиссия облигаций     235,5        0,0 </w:t>
      </w:r>
    </w:p>
    <w:p>
      <w:pPr>
        <w:spacing w:after="0"/>
        <w:ind w:left="0"/>
        <w:jc w:val="both"/>
      </w:pPr>
      <w:r>
        <w:rPr>
          <w:rFonts w:ascii="Times New Roman"/>
          <w:b w:val="false"/>
          <w:i w:val="false"/>
          <w:color w:val="000000"/>
          <w:sz w:val="28"/>
        </w:rPr>
        <w:t xml:space="preserve">3.  Доход от реализа- </w:t>
      </w:r>
      <w:r>
        <w:br/>
      </w:r>
      <w:r>
        <w:rPr>
          <w:rFonts w:ascii="Times New Roman"/>
          <w:b w:val="false"/>
          <w:i w:val="false"/>
          <w:color w:val="000000"/>
          <w:sz w:val="28"/>
        </w:rPr>
        <w:t xml:space="preserve">
    ции продукции </w:t>
      </w:r>
      <w:r>
        <w:br/>
      </w:r>
      <w:r>
        <w:rPr>
          <w:rFonts w:ascii="Times New Roman"/>
          <w:b w:val="false"/>
          <w:i w:val="false"/>
          <w:color w:val="000000"/>
          <w:sz w:val="28"/>
        </w:rPr>
        <w:t xml:space="preserve">
    (работ, услуг) - </w:t>
      </w:r>
      <w:r>
        <w:br/>
      </w:r>
      <w:r>
        <w:rPr>
          <w:rFonts w:ascii="Times New Roman"/>
          <w:b w:val="false"/>
          <w:i w:val="false"/>
          <w:color w:val="000000"/>
          <w:sz w:val="28"/>
        </w:rPr>
        <w:t xml:space="preserve">
    всего:               5217,6     5836,5        164%       146% </w:t>
      </w:r>
      <w:r>
        <w:br/>
      </w:r>
      <w:r>
        <w:rPr>
          <w:rFonts w:ascii="Times New Roman"/>
          <w:b w:val="false"/>
          <w:i w:val="false"/>
          <w:color w:val="000000"/>
          <w:sz w:val="28"/>
        </w:rPr>
        <w:t xml:space="preserve">
    доход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5057,4     5676,0        172%       149% </w:t>
      </w:r>
      <w:r>
        <w:br/>
      </w:r>
      <w:r>
        <w:rPr>
          <w:rFonts w:ascii="Times New Roman"/>
          <w:b w:val="false"/>
          <w:i w:val="false"/>
          <w:color w:val="000000"/>
          <w:sz w:val="28"/>
        </w:rPr>
        <w:t xml:space="preserve">
    доход от неоснов- </w:t>
      </w:r>
      <w:r>
        <w:br/>
      </w:r>
      <w:r>
        <w:rPr>
          <w:rFonts w:ascii="Times New Roman"/>
          <w:b w:val="false"/>
          <w:i w:val="false"/>
          <w:color w:val="000000"/>
          <w:sz w:val="28"/>
        </w:rPr>
        <w:t xml:space="preserve">
    ной деятельности, </w:t>
      </w:r>
      <w:r>
        <w:br/>
      </w:r>
      <w:r>
        <w:rPr>
          <w:rFonts w:ascii="Times New Roman"/>
          <w:b w:val="false"/>
          <w:i w:val="false"/>
          <w:color w:val="000000"/>
          <w:sz w:val="28"/>
        </w:rPr>
        <w:t xml:space="preserve">
    всего                 160,2      160,5         63%        88% </w:t>
      </w:r>
    </w:p>
    <w:p>
      <w:pPr>
        <w:spacing w:after="0"/>
        <w:ind w:left="0"/>
        <w:jc w:val="both"/>
      </w:pPr>
      <w:r>
        <w:rPr>
          <w:rFonts w:ascii="Times New Roman"/>
          <w:b w:val="false"/>
          <w:i w:val="false"/>
          <w:color w:val="000000"/>
          <w:sz w:val="28"/>
        </w:rPr>
        <w:t xml:space="preserve">4.  Расходы - всего      5017,0     5602,9        164%       147% </w:t>
      </w:r>
    </w:p>
    <w:p>
      <w:pPr>
        <w:spacing w:after="0"/>
        <w:ind w:left="0"/>
        <w:jc w:val="both"/>
      </w:pPr>
      <w:r>
        <w:rPr>
          <w:rFonts w:ascii="Times New Roman"/>
          <w:b w:val="false"/>
          <w:i w:val="false"/>
          <w:color w:val="000000"/>
          <w:sz w:val="28"/>
        </w:rPr>
        <w:t xml:space="preserve">5.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 всего:      3460,7     3939,8        193%       161%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материалы             226,4      238,4        113%       117% </w:t>
      </w:r>
      <w:r>
        <w:br/>
      </w:r>
      <w:r>
        <w:rPr>
          <w:rFonts w:ascii="Times New Roman"/>
          <w:b w:val="false"/>
          <w:i w:val="false"/>
          <w:color w:val="000000"/>
          <w:sz w:val="28"/>
        </w:rPr>
        <w:t xml:space="preserve">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(произв. </w:t>
      </w:r>
      <w:r>
        <w:br/>
      </w:r>
      <w:r>
        <w:rPr>
          <w:rFonts w:ascii="Times New Roman"/>
          <w:b w:val="false"/>
          <w:i w:val="false"/>
          <w:color w:val="000000"/>
          <w:sz w:val="28"/>
        </w:rPr>
        <w:t xml:space="preserve">
    персонала)           1710,2     2052,3        211%       161% </w:t>
      </w:r>
      <w:r>
        <w:br/>
      </w:r>
      <w:r>
        <w:rPr>
          <w:rFonts w:ascii="Times New Roman"/>
          <w:b w:val="false"/>
          <w:i w:val="false"/>
          <w:color w:val="000000"/>
          <w:sz w:val="28"/>
        </w:rPr>
        <w:t xml:space="preserve">
    отчисления от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(произв. </w:t>
      </w:r>
      <w:r>
        <w:br/>
      </w:r>
      <w:r>
        <w:rPr>
          <w:rFonts w:ascii="Times New Roman"/>
          <w:b w:val="false"/>
          <w:i w:val="false"/>
          <w:color w:val="000000"/>
          <w:sz w:val="28"/>
        </w:rPr>
        <w:t xml:space="preserve">
    персонала)            323,2      387,9        202%       163% </w:t>
      </w:r>
      <w:r>
        <w:br/>
      </w:r>
      <w:r>
        <w:rPr>
          <w:rFonts w:ascii="Times New Roman"/>
          <w:b w:val="false"/>
          <w:i w:val="false"/>
          <w:color w:val="000000"/>
          <w:sz w:val="28"/>
        </w:rPr>
        <w:t xml:space="preserve">
    брак производства       0,0        0,0 </w:t>
      </w:r>
      <w:r>
        <w:br/>
      </w:r>
      <w:r>
        <w:rPr>
          <w:rFonts w:ascii="Times New Roman"/>
          <w:b w:val="false"/>
          <w:i w:val="false"/>
          <w:color w:val="000000"/>
          <w:sz w:val="28"/>
        </w:rPr>
        <w:t xml:space="preserve">
    накладные расходы     870,2      908,1        219%       204% </w:t>
      </w:r>
      <w:r>
        <w:br/>
      </w:r>
      <w:r>
        <w:rPr>
          <w:rFonts w:ascii="Times New Roman"/>
          <w:b w:val="false"/>
          <w:i w:val="false"/>
          <w:color w:val="000000"/>
          <w:sz w:val="28"/>
        </w:rPr>
        <w:t xml:space="preserve">
    прочие расходы        330,6      353,1        141%       125% </w:t>
      </w:r>
    </w:p>
    <w:p>
      <w:pPr>
        <w:spacing w:after="0"/>
        <w:ind w:left="0"/>
        <w:jc w:val="both"/>
      </w:pPr>
      <w:r>
        <w:rPr>
          <w:rFonts w:ascii="Times New Roman"/>
          <w:b w:val="false"/>
          <w:i w:val="false"/>
          <w:color w:val="000000"/>
          <w:sz w:val="28"/>
        </w:rPr>
        <w:t xml:space="preserve">6.  Расходы периода      1518,3     1624,6        124%       123% </w:t>
      </w:r>
    </w:p>
    <w:p>
      <w:pPr>
        <w:spacing w:after="0"/>
        <w:ind w:left="0"/>
        <w:jc w:val="both"/>
      </w:pPr>
      <w:r>
        <w:rPr>
          <w:rFonts w:ascii="Times New Roman"/>
          <w:b w:val="false"/>
          <w:i w:val="false"/>
          <w:color w:val="000000"/>
          <w:sz w:val="28"/>
        </w:rPr>
        <w:t xml:space="preserve">7.  Расходы, связанные </w:t>
      </w:r>
      <w:r>
        <w:br/>
      </w:r>
      <w:r>
        <w:rPr>
          <w:rFonts w:ascii="Times New Roman"/>
          <w:b w:val="false"/>
          <w:i w:val="false"/>
          <w:color w:val="000000"/>
          <w:sz w:val="28"/>
        </w:rPr>
        <w:t xml:space="preserve">
    с неосновной </w:t>
      </w:r>
      <w:r>
        <w:br/>
      </w:r>
      <w:r>
        <w:rPr>
          <w:rFonts w:ascii="Times New Roman"/>
          <w:b w:val="false"/>
          <w:i w:val="false"/>
          <w:color w:val="000000"/>
          <w:sz w:val="28"/>
        </w:rPr>
        <w:t xml:space="preserve">
    деятельностью          38,0       38,5         52%        68% </w:t>
      </w:r>
    </w:p>
    <w:p>
      <w:pPr>
        <w:spacing w:after="0"/>
        <w:ind w:left="0"/>
        <w:jc w:val="both"/>
      </w:pPr>
      <w:r>
        <w:rPr>
          <w:rFonts w:ascii="Times New Roman"/>
          <w:b w:val="false"/>
          <w:i w:val="false"/>
          <w:color w:val="000000"/>
          <w:sz w:val="28"/>
        </w:rPr>
        <w:t xml:space="preserve">8.  Валовый доход         200,6      233,6        170%       135% </w:t>
      </w:r>
    </w:p>
    <w:p>
      <w:pPr>
        <w:spacing w:after="0"/>
        <w:ind w:left="0"/>
        <w:jc w:val="both"/>
      </w:pPr>
      <w:r>
        <w:rPr>
          <w:rFonts w:ascii="Times New Roman"/>
          <w:b w:val="false"/>
          <w:i w:val="false"/>
          <w:color w:val="000000"/>
          <w:sz w:val="28"/>
        </w:rPr>
        <w:t xml:space="preserve">9.  Подоходный налог       53,4       62,1        232%       134% </w:t>
      </w:r>
    </w:p>
    <w:p>
      <w:pPr>
        <w:spacing w:after="0"/>
        <w:ind w:left="0"/>
        <w:jc w:val="both"/>
      </w:pPr>
      <w:r>
        <w:rPr>
          <w:rFonts w:ascii="Times New Roman"/>
          <w:b w:val="false"/>
          <w:i w:val="false"/>
          <w:color w:val="000000"/>
          <w:sz w:val="28"/>
        </w:rPr>
        <w:t xml:space="preserve">10. Расходы от </w:t>
      </w:r>
      <w:r>
        <w:br/>
      </w:r>
      <w:r>
        <w:rPr>
          <w:rFonts w:ascii="Times New Roman"/>
          <w:b w:val="false"/>
          <w:i w:val="false"/>
          <w:color w:val="000000"/>
          <w:sz w:val="28"/>
        </w:rPr>
        <w:t xml:space="preserve">
    чрезвычайных </w:t>
      </w:r>
      <w:r>
        <w:br/>
      </w:r>
      <w:r>
        <w:rPr>
          <w:rFonts w:ascii="Times New Roman"/>
          <w:b w:val="false"/>
          <w:i w:val="false"/>
          <w:color w:val="000000"/>
          <w:sz w:val="28"/>
        </w:rPr>
        <w:t xml:space="preserve">
    ситуаций                0,0        0,0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147,2      171,5        155%       135% </w:t>
      </w:r>
    </w:p>
    <w:p>
      <w:pPr>
        <w:spacing w:after="0"/>
        <w:ind w:left="0"/>
        <w:jc w:val="both"/>
      </w:pPr>
      <w:r>
        <w:rPr>
          <w:rFonts w:ascii="Times New Roman"/>
          <w:b w:val="false"/>
          <w:i w:val="false"/>
          <w:color w:val="000000"/>
          <w:sz w:val="28"/>
        </w:rPr>
        <w:t xml:space="preserve">12. Дивиденды на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пакеты акций            0,0        0,0 </w:t>
      </w:r>
    </w:p>
    <w:p>
      <w:pPr>
        <w:spacing w:after="0"/>
        <w:ind w:left="0"/>
        <w:jc w:val="both"/>
      </w:pPr>
      <w:r>
        <w:rPr>
          <w:rFonts w:ascii="Times New Roman"/>
          <w:b w:val="false"/>
          <w:i w:val="false"/>
          <w:color w:val="000000"/>
          <w:sz w:val="28"/>
        </w:rPr>
        <w:t xml:space="preserve">13. Численность </w:t>
      </w:r>
      <w:r>
        <w:br/>
      </w:r>
      <w:r>
        <w:rPr>
          <w:rFonts w:ascii="Times New Roman"/>
          <w:b w:val="false"/>
          <w:i w:val="false"/>
          <w:color w:val="000000"/>
          <w:sz w:val="28"/>
        </w:rPr>
        <w:t xml:space="preserve">
    работников            14589      16048        143%       133% </w:t>
      </w:r>
    </w:p>
    <w:p>
      <w:pPr>
        <w:spacing w:after="0"/>
        <w:ind w:left="0"/>
        <w:jc w:val="both"/>
      </w:pPr>
      <w:r>
        <w:rPr>
          <w:rFonts w:ascii="Times New Roman"/>
          <w:b w:val="false"/>
          <w:i w:val="false"/>
          <w:color w:val="000000"/>
          <w:sz w:val="28"/>
        </w:rPr>
        <w:t xml:space="preserve">14. Фонд заработной </w:t>
      </w:r>
      <w:r>
        <w:br/>
      </w:r>
      <w:r>
        <w:rPr>
          <w:rFonts w:ascii="Times New Roman"/>
          <w:b w:val="false"/>
          <w:i w:val="false"/>
          <w:color w:val="000000"/>
          <w:sz w:val="28"/>
        </w:rPr>
        <w:t xml:space="preserve">
    платы               2694910    3368638        233%       184% </w:t>
      </w:r>
    </w:p>
    <w:p>
      <w:pPr>
        <w:spacing w:after="0"/>
        <w:ind w:left="0"/>
        <w:jc w:val="both"/>
      </w:pPr>
      <w:r>
        <w:rPr>
          <w:rFonts w:ascii="Times New Roman"/>
          <w:b w:val="false"/>
          <w:i w:val="false"/>
          <w:color w:val="000000"/>
          <w:sz w:val="28"/>
        </w:rPr>
        <w:t xml:space="preserve">15. Среднемесячная </w:t>
      </w:r>
      <w:r>
        <w:br/>
      </w:r>
      <w:r>
        <w:rPr>
          <w:rFonts w:ascii="Times New Roman"/>
          <w:b w:val="false"/>
          <w:i w:val="false"/>
          <w:color w:val="000000"/>
          <w:sz w:val="28"/>
        </w:rPr>
        <w:t xml:space="preserve">
    заработная плата      19805      24756        239%       195% </w:t>
      </w:r>
    </w:p>
    <w:p>
      <w:pPr>
        <w:spacing w:after="0"/>
        <w:ind w:left="0"/>
        <w:jc w:val="both"/>
      </w:pPr>
      <w:r>
        <w:rPr>
          <w:rFonts w:ascii="Times New Roman"/>
          <w:b w:val="false"/>
          <w:i w:val="false"/>
          <w:color w:val="000000"/>
          <w:sz w:val="28"/>
        </w:rPr>
        <w:t xml:space="preserve">16. Тарифы (цены) на </w:t>
      </w:r>
      <w:r>
        <w:br/>
      </w:r>
      <w:r>
        <w:rPr>
          <w:rFonts w:ascii="Times New Roman"/>
          <w:b w:val="false"/>
          <w:i w:val="false"/>
          <w:color w:val="000000"/>
          <w:sz w:val="28"/>
        </w:rPr>
        <w:t xml:space="preserve">
    единицу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пересылка почтовой </w:t>
      </w:r>
      <w:r>
        <w:br/>
      </w:r>
      <w:r>
        <w:rPr>
          <w:rFonts w:ascii="Times New Roman"/>
          <w:b w:val="false"/>
          <w:i w:val="false"/>
          <w:color w:val="000000"/>
          <w:sz w:val="28"/>
        </w:rPr>
        <w:t xml:space="preserve">
    простой карточки         16         17        112%       112% </w:t>
      </w:r>
      <w:r>
        <w:br/>
      </w:r>
      <w:r>
        <w:rPr>
          <w:rFonts w:ascii="Times New Roman"/>
          <w:b w:val="false"/>
          <w:i w:val="false"/>
          <w:color w:val="000000"/>
          <w:sz w:val="28"/>
        </w:rPr>
        <w:t xml:space="preserve">
    пересылка почтовой </w:t>
      </w:r>
      <w:r>
        <w:br/>
      </w:r>
      <w:r>
        <w:rPr>
          <w:rFonts w:ascii="Times New Roman"/>
          <w:b w:val="false"/>
          <w:i w:val="false"/>
          <w:color w:val="000000"/>
          <w:sz w:val="28"/>
        </w:rPr>
        <w:t xml:space="preserve">
    заказной карточки        21         22 </w:t>
      </w:r>
      <w:r>
        <w:br/>
      </w:r>
      <w:r>
        <w:rPr>
          <w:rFonts w:ascii="Times New Roman"/>
          <w:b w:val="false"/>
          <w:i w:val="false"/>
          <w:color w:val="000000"/>
          <w:sz w:val="28"/>
        </w:rPr>
        <w:t xml:space="preserve">
    пересылка простого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24         26        128%       112%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заказного письма </w:t>
      </w:r>
      <w:r>
        <w:br/>
      </w:r>
      <w:r>
        <w:rPr>
          <w:rFonts w:ascii="Times New Roman"/>
          <w:b w:val="false"/>
          <w:i w:val="false"/>
          <w:color w:val="000000"/>
          <w:sz w:val="28"/>
        </w:rPr>
        <w:t xml:space="preserve">
    массой до 20 г.          37         39        112%       112% </w:t>
      </w:r>
      <w:r>
        <w:br/>
      </w:r>
      <w:r>
        <w:rPr>
          <w:rFonts w:ascii="Times New Roman"/>
          <w:b w:val="false"/>
          <w:i w:val="false"/>
          <w:color w:val="000000"/>
          <w:sz w:val="28"/>
        </w:rPr>
        <w:t xml:space="preserve">
    пересылка ценного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48         50        112%       112% </w:t>
      </w:r>
      <w:r>
        <w:br/>
      </w:r>
      <w:r>
        <w:rPr>
          <w:rFonts w:ascii="Times New Roman"/>
          <w:b w:val="false"/>
          <w:i w:val="false"/>
          <w:color w:val="000000"/>
          <w:sz w:val="28"/>
        </w:rPr>
        <w:t xml:space="preserve">
    пересылка простой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26         28        186%       112% </w:t>
      </w:r>
      <w:r>
        <w:br/>
      </w:r>
      <w:r>
        <w:rPr>
          <w:rFonts w:ascii="Times New Roman"/>
          <w:b w:val="false"/>
          <w:i w:val="false"/>
          <w:color w:val="000000"/>
          <w:sz w:val="28"/>
        </w:rPr>
        <w:t xml:space="preserve">
    пересылка заказной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32         33        167%       112% </w:t>
      </w:r>
      <w:r>
        <w:br/>
      </w:r>
      <w:r>
        <w:rPr>
          <w:rFonts w:ascii="Times New Roman"/>
          <w:b w:val="false"/>
          <w:i w:val="false"/>
          <w:color w:val="000000"/>
          <w:sz w:val="28"/>
        </w:rPr>
        <w:t xml:space="preserve">
    пересылка ценной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32         33        167%       112% </w:t>
      </w:r>
      <w:r>
        <w:br/>
      </w:r>
      <w:r>
        <w:rPr>
          <w:rFonts w:ascii="Times New Roman"/>
          <w:b w:val="false"/>
          <w:i w:val="false"/>
          <w:color w:val="000000"/>
          <w:sz w:val="28"/>
        </w:rPr>
        <w:t xml:space="preserve">
    пересылка посылок </w:t>
      </w:r>
      <w:r>
        <w:br/>
      </w:r>
      <w:r>
        <w:rPr>
          <w:rFonts w:ascii="Times New Roman"/>
          <w:b w:val="false"/>
          <w:i w:val="false"/>
          <w:color w:val="000000"/>
          <w:sz w:val="28"/>
        </w:rPr>
        <w:t xml:space="preserve">
    (за каждые полные </w:t>
      </w:r>
      <w:r>
        <w:br/>
      </w:r>
      <w:r>
        <w:rPr>
          <w:rFonts w:ascii="Times New Roman"/>
          <w:b w:val="false"/>
          <w:i w:val="false"/>
          <w:color w:val="000000"/>
          <w:sz w:val="28"/>
        </w:rPr>
        <w:t xml:space="preserve">
    и неполные </w:t>
      </w:r>
      <w:r>
        <w:br/>
      </w:r>
      <w:r>
        <w:rPr>
          <w:rFonts w:ascii="Times New Roman"/>
          <w:b w:val="false"/>
          <w:i w:val="false"/>
          <w:color w:val="000000"/>
          <w:sz w:val="28"/>
        </w:rPr>
        <w:t xml:space="preserve">
    500 гр.)               9-38      10-40 </w:t>
      </w:r>
      <w:r>
        <w:br/>
      </w:r>
      <w:r>
        <w:rPr>
          <w:rFonts w:ascii="Times New Roman"/>
          <w:b w:val="false"/>
          <w:i w:val="false"/>
          <w:color w:val="000000"/>
          <w:sz w:val="28"/>
        </w:rPr>
        <w:t xml:space="preserve">
    денежные переводы: </w:t>
      </w:r>
      <w:r>
        <w:br/>
      </w:r>
      <w:r>
        <w:rPr>
          <w:rFonts w:ascii="Times New Roman"/>
          <w:b w:val="false"/>
          <w:i w:val="false"/>
          <w:color w:val="000000"/>
          <w:sz w:val="28"/>
        </w:rPr>
        <w:t xml:space="preserve">
    по РК (от 100 тыс. </w:t>
      </w:r>
      <w:r>
        <w:br/>
      </w:r>
      <w:r>
        <w:rPr>
          <w:rFonts w:ascii="Times New Roman"/>
          <w:b w:val="false"/>
          <w:i w:val="false"/>
          <w:color w:val="000000"/>
          <w:sz w:val="28"/>
        </w:rPr>
        <w:t xml:space="preserve">
    тенге и выше)          3-6        3-6 </w:t>
      </w:r>
      <w:r>
        <w:br/>
      </w:r>
      <w:r>
        <w:rPr>
          <w:rFonts w:ascii="Times New Roman"/>
          <w:b w:val="false"/>
          <w:i w:val="false"/>
          <w:color w:val="000000"/>
          <w:sz w:val="28"/>
        </w:rPr>
        <w:t xml:space="preserve">
    в СНГ и ДЗ            11-16      12-17 </w:t>
      </w:r>
    </w:p>
    <w:p>
      <w:pPr>
        <w:spacing w:after="0"/>
        <w:ind w:left="0"/>
        <w:jc w:val="both"/>
      </w:pPr>
      <w:r>
        <w:rPr>
          <w:rFonts w:ascii="Times New Roman"/>
          <w:b w:val="false"/>
          <w:i w:val="false"/>
          <w:color w:val="000000"/>
          <w:sz w:val="28"/>
        </w:rPr>
        <w:t xml:space="preserve">16. Изменение тарифов </w:t>
      </w:r>
      <w:r>
        <w:br/>
      </w:r>
      <w:r>
        <w:rPr>
          <w:rFonts w:ascii="Times New Roman"/>
          <w:b w:val="false"/>
          <w:i w:val="false"/>
          <w:color w:val="000000"/>
          <w:sz w:val="28"/>
        </w:rPr>
        <w:t xml:space="preserve">
    (цен) к предыду- </w:t>
      </w:r>
      <w:r>
        <w:br/>
      </w:r>
      <w:r>
        <w:rPr>
          <w:rFonts w:ascii="Times New Roman"/>
          <w:b w:val="false"/>
          <w:i w:val="false"/>
          <w:color w:val="000000"/>
          <w:sz w:val="28"/>
        </w:rPr>
        <w:t xml:space="preserve">
    щему периоду </w:t>
      </w:r>
      <w:r>
        <w:br/>
      </w:r>
      <w:r>
        <w:rPr>
          <w:rFonts w:ascii="Times New Roman"/>
          <w:b w:val="false"/>
          <w:i w:val="false"/>
          <w:color w:val="000000"/>
          <w:sz w:val="28"/>
        </w:rPr>
        <w:t xml:space="preserve">
    пересылка почтовой </w:t>
      </w:r>
      <w:r>
        <w:br/>
      </w:r>
      <w:r>
        <w:rPr>
          <w:rFonts w:ascii="Times New Roman"/>
          <w:b w:val="false"/>
          <w:i w:val="false"/>
          <w:color w:val="000000"/>
          <w:sz w:val="28"/>
        </w:rPr>
        <w:t xml:space="preserve">
    карточки               5,9%       5,3% </w:t>
      </w:r>
      <w:r>
        <w:br/>
      </w:r>
      <w:r>
        <w:rPr>
          <w:rFonts w:ascii="Times New Roman"/>
          <w:b w:val="false"/>
          <w:i w:val="false"/>
          <w:color w:val="000000"/>
          <w:sz w:val="28"/>
        </w:rPr>
        <w:t xml:space="preserve">
    пересылка простого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5,9%       5,3% </w:t>
      </w:r>
      <w:r>
        <w:br/>
      </w:r>
      <w:r>
        <w:rPr>
          <w:rFonts w:ascii="Times New Roman"/>
          <w:b w:val="false"/>
          <w:i w:val="false"/>
          <w:color w:val="000000"/>
          <w:sz w:val="28"/>
        </w:rPr>
        <w:t xml:space="preserve">
    пересылка заказ- </w:t>
      </w:r>
      <w:r>
        <w:br/>
      </w:r>
      <w:r>
        <w:rPr>
          <w:rFonts w:ascii="Times New Roman"/>
          <w:b w:val="false"/>
          <w:i w:val="false"/>
          <w:color w:val="000000"/>
          <w:sz w:val="28"/>
        </w:rPr>
        <w:t xml:space="preserve">
    ного письма </w:t>
      </w:r>
      <w:r>
        <w:br/>
      </w:r>
      <w:r>
        <w:rPr>
          <w:rFonts w:ascii="Times New Roman"/>
          <w:b w:val="false"/>
          <w:i w:val="false"/>
          <w:color w:val="000000"/>
          <w:sz w:val="28"/>
        </w:rPr>
        <w:t xml:space="preserve">
    массой до 20 г.        5,9%       5,3% </w:t>
      </w:r>
      <w:r>
        <w:br/>
      </w:r>
      <w:r>
        <w:rPr>
          <w:rFonts w:ascii="Times New Roman"/>
          <w:b w:val="false"/>
          <w:i w:val="false"/>
          <w:color w:val="000000"/>
          <w:sz w:val="28"/>
        </w:rPr>
        <w:t xml:space="preserve">
    пересылка ценного </w:t>
      </w:r>
      <w:r>
        <w:br/>
      </w:r>
      <w:r>
        <w:rPr>
          <w:rFonts w:ascii="Times New Roman"/>
          <w:b w:val="false"/>
          <w:i w:val="false"/>
          <w:color w:val="000000"/>
          <w:sz w:val="28"/>
        </w:rPr>
        <w:t xml:space="preserve">
    письма массой </w:t>
      </w:r>
      <w:r>
        <w:br/>
      </w:r>
      <w:r>
        <w:rPr>
          <w:rFonts w:ascii="Times New Roman"/>
          <w:b w:val="false"/>
          <w:i w:val="false"/>
          <w:color w:val="000000"/>
          <w:sz w:val="28"/>
        </w:rPr>
        <w:t xml:space="preserve">
    до 20 г.               5,9%       5,3% </w:t>
      </w:r>
      <w:r>
        <w:br/>
      </w:r>
      <w:r>
        <w:rPr>
          <w:rFonts w:ascii="Times New Roman"/>
          <w:b w:val="false"/>
          <w:i w:val="false"/>
          <w:color w:val="000000"/>
          <w:sz w:val="28"/>
        </w:rPr>
        <w:t xml:space="preserve">
    пересылка простой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5,9%       5,3% </w:t>
      </w:r>
      <w:r>
        <w:br/>
      </w:r>
      <w:r>
        <w:rPr>
          <w:rFonts w:ascii="Times New Roman"/>
          <w:b w:val="false"/>
          <w:i w:val="false"/>
          <w:color w:val="000000"/>
          <w:sz w:val="28"/>
        </w:rPr>
        <w:t xml:space="preserve">
    пересылка заказной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5,9%       5,3% </w:t>
      </w:r>
      <w:r>
        <w:br/>
      </w:r>
      <w:r>
        <w:rPr>
          <w:rFonts w:ascii="Times New Roman"/>
          <w:b w:val="false"/>
          <w:i w:val="false"/>
          <w:color w:val="000000"/>
          <w:sz w:val="28"/>
        </w:rPr>
        <w:t xml:space="preserve">
    пересылка ценной </w:t>
      </w:r>
      <w:r>
        <w:br/>
      </w:r>
      <w:r>
        <w:rPr>
          <w:rFonts w:ascii="Times New Roman"/>
          <w:b w:val="false"/>
          <w:i w:val="false"/>
          <w:color w:val="000000"/>
          <w:sz w:val="28"/>
        </w:rPr>
        <w:t xml:space="preserve">
    бандероли массой </w:t>
      </w:r>
      <w:r>
        <w:br/>
      </w:r>
      <w:r>
        <w:rPr>
          <w:rFonts w:ascii="Times New Roman"/>
          <w:b w:val="false"/>
          <w:i w:val="false"/>
          <w:color w:val="000000"/>
          <w:sz w:val="28"/>
        </w:rPr>
        <w:t xml:space="preserve">
    до 50 г.               5,9%       5,3% </w:t>
      </w:r>
      <w:r>
        <w:br/>
      </w:r>
      <w:r>
        <w:rPr>
          <w:rFonts w:ascii="Times New Roman"/>
          <w:b w:val="false"/>
          <w:i w:val="false"/>
          <w:color w:val="000000"/>
          <w:sz w:val="28"/>
        </w:rPr>
        <w:t xml:space="preserve">
    пересылка посылок </w:t>
      </w:r>
      <w:r>
        <w:br/>
      </w:r>
      <w:r>
        <w:rPr>
          <w:rFonts w:ascii="Times New Roman"/>
          <w:b w:val="false"/>
          <w:i w:val="false"/>
          <w:color w:val="000000"/>
          <w:sz w:val="28"/>
        </w:rPr>
        <w:t xml:space="preserve">
    (за каждые полные </w:t>
      </w:r>
      <w:r>
        <w:br/>
      </w:r>
      <w:r>
        <w:rPr>
          <w:rFonts w:ascii="Times New Roman"/>
          <w:b w:val="false"/>
          <w:i w:val="false"/>
          <w:color w:val="000000"/>
          <w:sz w:val="28"/>
        </w:rPr>
        <w:t xml:space="preserve">
    и неполные 500 гр)     5,9%       5,3% </w:t>
      </w:r>
      <w:r>
        <w:br/>
      </w:r>
      <w:r>
        <w:rPr>
          <w:rFonts w:ascii="Times New Roman"/>
          <w:b w:val="false"/>
          <w:i w:val="false"/>
          <w:color w:val="000000"/>
          <w:sz w:val="28"/>
        </w:rPr>
        <w:t xml:space="preserve">
    денежные переводы </w:t>
      </w:r>
      <w:r>
        <w:br/>
      </w:r>
      <w:r>
        <w:rPr>
          <w:rFonts w:ascii="Times New Roman"/>
          <w:b w:val="false"/>
          <w:i w:val="false"/>
          <w:color w:val="000000"/>
          <w:sz w:val="28"/>
        </w:rPr>
        <w:t xml:space="preserve">
    по РК (до 100 тыс. </w:t>
      </w:r>
      <w:r>
        <w:br/>
      </w:r>
      <w:r>
        <w:rPr>
          <w:rFonts w:ascii="Times New Roman"/>
          <w:b w:val="false"/>
          <w:i w:val="false"/>
          <w:color w:val="000000"/>
          <w:sz w:val="28"/>
        </w:rPr>
        <w:t xml:space="preserve">
    тенге и выше)          5,9%       5,3% </w:t>
      </w:r>
      <w:r>
        <w:br/>
      </w:r>
      <w:r>
        <w:rPr>
          <w:rFonts w:ascii="Times New Roman"/>
          <w:b w:val="false"/>
          <w:i w:val="false"/>
          <w:color w:val="000000"/>
          <w:sz w:val="28"/>
        </w:rPr>
        <w:t xml:space="preserve">
    в СНГ и ДЗ             5,9%       5,3% </w:t>
      </w:r>
    </w:p>
    <w:p>
      <w:pPr>
        <w:spacing w:after="0"/>
        <w:ind w:left="0"/>
        <w:jc w:val="both"/>
      </w:pPr>
      <w:r>
        <w:rPr>
          <w:rFonts w:ascii="Times New Roman"/>
          <w:b w:val="false"/>
          <w:i w:val="false"/>
          <w:color w:val="000000"/>
          <w:sz w:val="28"/>
        </w:rPr>
        <w:t xml:space="preserve">17. Кредиторская </w:t>
      </w:r>
      <w:r>
        <w:br/>
      </w:r>
      <w:r>
        <w:rPr>
          <w:rFonts w:ascii="Times New Roman"/>
          <w:b w:val="false"/>
          <w:i w:val="false"/>
          <w:color w:val="000000"/>
          <w:sz w:val="28"/>
        </w:rPr>
        <w:t xml:space="preserve">
    задолженность       6095775    6492798        230%       201% </w:t>
      </w:r>
    </w:p>
    <w:p>
      <w:pPr>
        <w:spacing w:after="0"/>
        <w:ind w:left="0"/>
        <w:jc w:val="both"/>
      </w:pPr>
      <w:r>
        <w:rPr>
          <w:rFonts w:ascii="Times New Roman"/>
          <w:b w:val="false"/>
          <w:i w:val="false"/>
          <w:color w:val="000000"/>
          <w:sz w:val="28"/>
        </w:rPr>
        <w:t xml:space="preserve">18. Дебиторская </w:t>
      </w:r>
      <w:r>
        <w:br/>
      </w:r>
      <w:r>
        <w:rPr>
          <w:rFonts w:ascii="Times New Roman"/>
          <w:b w:val="false"/>
          <w:i w:val="false"/>
          <w:color w:val="000000"/>
          <w:sz w:val="28"/>
        </w:rPr>
        <w:t xml:space="preserve">
    задолженность        4731,5     4968,1        144%       124%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Прогноз результатов финансово-хозяйственной </w:t>
      </w:r>
      <w:r>
        <w:br/>
      </w:r>
      <w:r>
        <w:rPr>
          <w:rFonts w:ascii="Times New Roman"/>
          <w:b/>
          <w:i w:val="false"/>
          <w:color w:val="000000"/>
        </w:rPr>
        <w:t xml:space="preserve">
  деятельности ОАО "Казпочта" </w:t>
      </w:r>
    </w:p>
    <w:p>
      <w:pPr>
        <w:spacing w:after="0"/>
        <w:ind w:left="0"/>
        <w:jc w:val="both"/>
      </w:pPr>
      <w:r>
        <w:rPr>
          <w:rFonts w:ascii="Times New Roman"/>
          <w:b w:val="false"/>
          <w:i w:val="false"/>
          <w:color w:val="000000"/>
          <w:sz w:val="28"/>
        </w:rPr>
        <w:t xml:space="preserve">                                                         форма 3НК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 2001 год! 2002 год! 2003 год </w:t>
      </w:r>
      <w:r>
        <w:br/>
      </w:r>
      <w:r>
        <w:rPr>
          <w:rFonts w:ascii="Times New Roman"/>
          <w:b w:val="false"/>
          <w:i w:val="false"/>
          <w:color w:val="000000"/>
          <w:sz w:val="28"/>
        </w:rPr>
        <w:t xml:space="preserve">
п/п !    Наименование показателей    !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реализации продукции </w:t>
      </w:r>
      <w:r>
        <w:br/>
      </w:r>
      <w:r>
        <w:rPr>
          <w:rFonts w:ascii="Times New Roman"/>
          <w:b w:val="false"/>
          <w:i w:val="false"/>
          <w:color w:val="000000"/>
          <w:sz w:val="28"/>
        </w:rPr>
        <w:t xml:space="preserve">
     (работ, услуг)                      3305,6    3810,4    4367,3 </w:t>
      </w:r>
      <w:r>
        <w:br/>
      </w:r>
      <w:r>
        <w:rPr>
          <w:rFonts w:ascii="Times New Roman"/>
          <w:b w:val="false"/>
          <w:i w:val="false"/>
          <w:color w:val="000000"/>
          <w:sz w:val="28"/>
        </w:rPr>
        <w:t xml:space="preserve">
2.   Себестоимость реализованной </w:t>
      </w:r>
      <w:r>
        <w:br/>
      </w:r>
      <w:r>
        <w:rPr>
          <w:rFonts w:ascii="Times New Roman"/>
          <w:b w:val="false"/>
          <w:i w:val="false"/>
          <w:color w:val="000000"/>
          <w:sz w:val="28"/>
        </w:rPr>
        <w:t xml:space="preserve">
     продукции (работ, услуг)            2041,4    2443,1    2866,7 </w:t>
      </w:r>
      <w:r>
        <w:br/>
      </w:r>
      <w:r>
        <w:rPr>
          <w:rFonts w:ascii="Times New Roman"/>
          <w:b w:val="false"/>
          <w:i w:val="false"/>
          <w:color w:val="000000"/>
          <w:sz w:val="28"/>
        </w:rPr>
        <w:t xml:space="preserve">
3.   Валовый доход (стр.1-стр.2)         1264,2    1367,3    1500,6 </w:t>
      </w:r>
      <w:r>
        <w:br/>
      </w:r>
      <w:r>
        <w:rPr>
          <w:rFonts w:ascii="Times New Roman"/>
          <w:b w:val="false"/>
          <w:i w:val="false"/>
          <w:color w:val="000000"/>
          <w:sz w:val="28"/>
        </w:rPr>
        <w:t xml:space="preserve">
4.   Расходы периода, в том числе        1307,5    1318,9    1453,9 </w:t>
      </w:r>
      <w:r>
        <w:br/>
      </w:r>
      <w:r>
        <w:rPr>
          <w:rFonts w:ascii="Times New Roman"/>
          <w:b w:val="false"/>
          <w:i w:val="false"/>
          <w:color w:val="000000"/>
          <w:sz w:val="28"/>
        </w:rPr>
        <w:t xml:space="preserve">
4.1. общие и административные расходы    1204,6      1180    1289,2 </w:t>
      </w:r>
      <w:r>
        <w:br/>
      </w:r>
      <w:r>
        <w:rPr>
          <w:rFonts w:ascii="Times New Roman"/>
          <w:b w:val="false"/>
          <w:i w:val="false"/>
          <w:color w:val="000000"/>
          <w:sz w:val="28"/>
        </w:rPr>
        <w:t xml:space="preserve">
4.2. расходы по реализации                 35,3      53,5      53,4 </w:t>
      </w:r>
      <w:r>
        <w:br/>
      </w:r>
      <w:r>
        <w:rPr>
          <w:rFonts w:ascii="Times New Roman"/>
          <w:b w:val="false"/>
          <w:i w:val="false"/>
          <w:color w:val="000000"/>
          <w:sz w:val="28"/>
        </w:rPr>
        <w:t xml:space="preserve">
4.3. расходы на выплату процентов          67,6      85,4     111,3 </w:t>
      </w:r>
      <w:r>
        <w:br/>
      </w:r>
      <w:r>
        <w:rPr>
          <w:rFonts w:ascii="Times New Roman"/>
          <w:b w:val="false"/>
          <w:i w:val="false"/>
          <w:color w:val="000000"/>
          <w:sz w:val="28"/>
        </w:rPr>
        <w:t xml:space="preserve">
5.   Доход (убыток) от основной </w:t>
      </w:r>
      <w:r>
        <w:br/>
      </w:r>
      <w:r>
        <w:rPr>
          <w:rFonts w:ascii="Times New Roman"/>
          <w:b w:val="false"/>
          <w:i w:val="false"/>
          <w:color w:val="000000"/>
          <w:sz w:val="28"/>
        </w:rPr>
        <w:t xml:space="preserve">
     деятельности (стр.3-стр.4)           -43,3      48,4      46,7 </w:t>
      </w:r>
      <w:r>
        <w:br/>
      </w:r>
      <w:r>
        <w:rPr>
          <w:rFonts w:ascii="Times New Roman"/>
          <w:b w:val="false"/>
          <w:i w:val="false"/>
          <w:color w:val="000000"/>
          <w:sz w:val="28"/>
        </w:rPr>
        <w:t xml:space="preserve">
6.   Доход (убыток) от неосновной </w:t>
      </w:r>
      <w:r>
        <w:br/>
      </w:r>
      <w:r>
        <w:rPr>
          <w:rFonts w:ascii="Times New Roman"/>
          <w:b w:val="false"/>
          <w:i w:val="false"/>
          <w:color w:val="000000"/>
          <w:sz w:val="28"/>
        </w:rPr>
        <w:t xml:space="preserve">
     деятельности                         180,7     125,1     128,9 </w:t>
      </w:r>
      <w:r>
        <w:br/>
      </w:r>
      <w:r>
        <w:rPr>
          <w:rFonts w:ascii="Times New Roman"/>
          <w:b w:val="false"/>
          <w:i w:val="false"/>
          <w:color w:val="000000"/>
          <w:sz w:val="28"/>
        </w:rPr>
        <w:t xml:space="preserve">
7.   Доход (убыток) от обычной </w:t>
      </w:r>
      <w:r>
        <w:br/>
      </w:r>
      <w:r>
        <w:rPr>
          <w:rFonts w:ascii="Times New Roman"/>
          <w:b w:val="false"/>
          <w:i w:val="false"/>
          <w:color w:val="000000"/>
          <w:sz w:val="28"/>
        </w:rPr>
        <w:t xml:space="preserve">
     деятельности до налогообложения </w:t>
      </w:r>
      <w:r>
        <w:br/>
      </w:r>
      <w:r>
        <w:rPr>
          <w:rFonts w:ascii="Times New Roman"/>
          <w:b w:val="false"/>
          <w:i w:val="false"/>
          <w:color w:val="000000"/>
          <w:sz w:val="28"/>
        </w:rPr>
        <w:t xml:space="preserve">
     (стр.5+(-)стр.6)                     137,4     173,5     175,6 </w:t>
      </w:r>
      <w:r>
        <w:br/>
      </w:r>
      <w:r>
        <w:rPr>
          <w:rFonts w:ascii="Times New Roman"/>
          <w:b w:val="false"/>
          <w:i w:val="false"/>
          <w:color w:val="000000"/>
          <w:sz w:val="28"/>
        </w:rPr>
        <w:t xml:space="preserve">
8.   Подоходный налог                      26,8      46,2      46,5 </w:t>
      </w:r>
      <w:r>
        <w:br/>
      </w:r>
      <w:r>
        <w:rPr>
          <w:rFonts w:ascii="Times New Roman"/>
          <w:b w:val="false"/>
          <w:i w:val="false"/>
          <w:color w:val="000000"/>
          <w:sz w:val="28"/>
        </w:rPr>
        <w:t xml:space="preserve">
9.   Доход (убыток)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(стр.7-стр.8)        110,6     127,3     129,1 </w:t>
      </w:r>
      <w:r>
        <w:br/>
      </w:r>
      <w:r>
        <w:rPr>
          <w:rFonts w:ascii="Times New Roman"/>
          <w:b w:val="false"/>
          <w:i w:val="false"/>
          <w:color w:val="000000"/>
          <w:sz w:val="28"/>
        </w:rPr>
        <w:t xml:space="preserve">
10.  Доход (убыток) от чрезвычайных </w:t>
      </w:r>
      <w:r>
        <w:br/>
      </w:r>
      <w:r>
        <w:rPr>
          <w:rFonts w:ascii="Times New Roman"/>
          <w:b w:val="false"/>
          <w:i w:val="false"/>
          <w:color w:val="000000"/>
          <w:sz w:val="28"/>
        </w:rPr>
        <w:t xml:space="preserve">
     ситуаций </w:t>
      </w:r>
      <w:r>
        <w:br/>
      </w:r>
      <w:r>
        <w:rPr>
          <w:rFonts w:ascii="Times New Roman"/>
          <w:b w:val="false"/>
          <w:i w:val="false"/>
          <w:color w:val="000000"/>
          <w:sz w:val="28"/>
        </w:rPr>
        <w:t xml:space="preserve">
11.  Чистый доход (убыток) </w:t>
      </w:r>
      <w:r>
        <w:br/>
      </w:r>
      <w:r>
        <w:rPr>
          <w:rFonts w:ascii="Times New Roman"/>
          <w:b w:val="false"/>
          <w:i w:val="false"/>
          <w:color w:val="000000"/>
          <w:sz w:val="28"/>
        </w:rPr>
        <w:t xml:space="preserve">
     (стр.9+(-)стр.10)                    110,6     127,3     129,1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Прогноз движения денежных средств </w:t>
      </w:r>
    </w:p>
    <w:p>
      <w:pPr>
        <w:spacing w:after="0"/>
        <w:ind w:left="0"/>
        <w:jc w:val="both"/>
      </w:pPr>
      <w:r>
        <w:rPr>
          <w:rFonts w:ascii="Times New Roman"/>
          <w:b w:val="false"/>
          <w:i w:val="false"/>
          <w:color w:val="000000"/>
          <w:sz w:val="28"/>
        </w:rPr>
        <w:t xml:space="preserve">                                           форма 4НК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  2001 год   !  2002 год   !2003 год </w:t>
      </w:r>
      <w:r>
        <w:br/>
      </w:r>
      <w:r>
        <w:rPr>
          <w:rFonts w:ascii="Times New Roman"/>
          <w:b w:val="false"/>
          <w:i w:val="false"/>
          <w:color w:val="000000"/>
          <w:sz w:val="28"/>
        </w:rPr>
        <w:t xml:space="preserve">
п/п! Наименование показателя !   отчет     !   оценка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денежных средств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  Поступление денежных </w:t>
      </w:r>
      <w:r>
        <w:br/>
      </w:r>
      <w:r>
        <w:rPr>
          <w:rFonts w:ascii="Times New Roman"/>
          <w:b w:val="false"/>
          <w:i w:val="false"/>
          <w:color w:val="000000"/>
          <w:sz w:val="28"/>
        </w:rPr>
        <w:t xml:space="preserve">
    средств                     160844991     171294336   172779643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продукции (работ и услуг)     3707441       3810400     4367300 </w:t>
      </w:r>
      <w:r>
        <w:br/>
      </w:r>
      <w:r>
        <w:rPr>
          <w:rFonts w:ascii="Times New Roman"/>
          <w:b w:val="false"/>
          <w:i w:val="false"/>
          <w:color w:val="000000"/>
          <w:sz w:val="28"/>
        </w:rPr>
        <w:t xml:space="preserve">
    авансы полученные            17665965      18195944    18377903 </w:t>
      </w:r>
      <w:r>
        <w:br/>
      </w:r>
      <w:r>
        <w:rPr>
          <w:rFonts w:ascii="Times New Roman"/>
          <w:b w:val="false"/>
          <w:i w:val="false"/>
          <w:color w:val="000000"/>
          <w:sz w:val="28"/>
        </w:rPr>
        <w:t xml:space="preserve">
    проценты                         1554          1585        1601 </w:t>
      </w:r>
      <w:r>
        <w:br/>
      </w:r>
      <w:r>
        <w:rPr>
          <w:rFonts w:ascii="Times New Roman"/>
          <w:b w:val="false"/>
          <w:i w:val="false"/>
          <w:color w:val="000000"/>
          <w:sz w:val="28"/>
        </w:rPr>
        <w:t xml:space="preserve">
    дивиденды                           0             0           0 </w:t>
      </w:r>
      <w:r>
        <w:br/>
      </w:r>
      <w:r>
        <w:rPr>
          <w:rFonts w:ascii="Times New Roman"/>
          <w:b w:val="false"/>
          <w:i w:val="false"/>
          <w:color w:val="000000"/>
          <w:sz w:val="28"/>
        </w:rPr>
        <w:t xml:space="preserve">
    роялти                              0             0           0 </w:t>
      </w:r>
      <w:r>
        <w:br/>
      </w:r>
      <w:r>
        <w:rPr>
          <w:rFonts w:ascii="Times New Roman"/>
          <w:b w:val="false"/>
          <w:i w:val="false"/>
          <w:color w:val="000000"/>
          <w:sz w:val="28"/>
        </w:rPr>
        <w:t xml:space="preserve">
    прочие поступления          139470031     149286407   150032839 </w:t>
      </w:r>
    </w:p>
    <w:p>
      <w:pPr>
        <w:spacing w:after="0"/>
        <w:ind w:left="0"/>
        <w:jc w:val="both"/>
      </w:pPr>
      <w:r>
        <w:rPr>
          <w:rFonts w:ascii="Times New Roman"/>
          <w:b w:val="false"/>
          <w:i w:val="false"/>
          <w:color w:val="000000"/>
          <w:sz w:val="28"/>
        </w:rPr>
        <w:t xml:space="preserve">2.  Выбытие ден.средств         160908219     170181036   171444461 </w:t>
      </w:r>
      <w:r>
        <w:br/>
      </w:r>
      <w:r>
        <w:rPr>
          <w:rFonts w:ascii="Times New Roman"/>
          <w:b w:val="false"/>
          <w:i w:val="false"/>
          <w:color w:val="000000"/>
          <w:sz w:val="28"/>
        </w:rPr>
        <w:t xml:space="preserve">
    по счетам поставщиков и </w:t>
      </w:r>
      <w:r>
        <w:br/>
      </w:r>
      <w:r>
        <w:rPr>
          <w:rFonts w:ascii="Times New Roman"/>
          <w:b w:val="false"/>
          <w:i w:val="false"/>
          <w:color w:val="000000"/>
          <w:sz w:val="28"/>
        </w:rPr>
        <w:t xml:space="preserve">
    подрядчиков                   4516352       4651843     4850000 </w:t>
      </w:r>
      <w:r>
        <w:br/>
      </w:r>
      <w:r>
        <w:rPr>
          <w:rFonts w:ascii="Times New Roman"/>
          <w:b w:val="false"/>
          <w:i w:val="false"/>
          <w:color w:val="000000"/>
          <w:sz w:val="28"/>
        </w:rPr>
        <w:t xml:space="preserve">
    авансы выданные              16774054      17195000    17366950 </w:t>
      </w:r>
      <w:r>
        <w:br/>
      </w:r>
      <w:r>
        <w:rPr>
          <w:rFonts w:ascii="Times New Roman"/>
          <w:b w:val="false"/>
          <w:i w:val="false"/>
          <w:color w:val="000000"/>
          <w:sz w:val="28"/>
        </w:rPr>
        <w:t xml:space="preserve">
    по заработной плате           1333716       1520400     1672440 </w:t>
      </w:r>
      <w:r>
        <w:br/>
      </w:r>
      <w:r>
        <w:rPr>
          <w:rFonts w:ascii="Times New Roman"/>
          <w:b w:val="false"/>
          <w:i w:val="false"/>
          <w:color w:val="000000"/>
          <w:sz w:val="28"/>
        </w:rPr>
        <w:t xml:space="preserve">
    в фонды соц. страхования </w:t>
      </w:r>
      <w:r>
        <w:br/>
      </w:r>
      <w:r>
        <w:rPr>
          <w:rFonts w:ascii="Times New Roman"/>
          <w:b w:val="false"/>
          <w:i w:val="false"/>
          <w:color w:val="000000"/>
          <w:sz w:val="28"/>
        </w:rPr>
        <w:t xml:space="preserve">
    и пенсионного обеспечения           0             0           0 </w:t>
      </w:r>
      <w:r>
        <w:br/>
      </w:r>
      <w:r>
        <w:rPr>
          <w:rFonts w:ascii="Times New Roman"/>
          <w:b w:val="false"/>
          <w:i w:val="false"/>
          <w:color w:val="000000"/>
          <w:sz w:val="28"/>
        </w:rPr>
        <w:t xml:space="preserve">
    по налогам                     695556        730334      744941 </w:t>
      </w:r>
      <w:r>
        <w:br/>
      </w:r>
      <w:r>
        <w:rPr>
          <w:rFonts w:ascii="Times New Roman"/>
          <w:b w:val="false"/>
          <w:i w:val="false"/>
          <w:color w:val="000000"/>
          <w:sz w:val="28"/>
        </w:rPr>
        <w:t xml:space="preserve">
    выплата процентов               64629         81357        8379 </w:t>
      </w:r>
      <w:r>
        <w:br/>
      </w:r>
      <w:r>
        <w:rPr>
          <w:rFonts w:ascii="Times New Roman"/>
          <w:b w:val="false"/>
          <w:i w:val="false"/>
          <w:color w:val="000000"/>
          <w:sz w:val="28"/>
        </w:rPr>
        <w:t xml:space="preserve">
    прочие выплаты              137523912     146002102   146726333 </w:t>
      </w:r>
    </w:p>
    <w:p>
      <w:pPr>
        <w:spacing w:after="0"/>
        <w:ind w:left="0"/>
        <w:jc w:val="both"/>
      </w:pPr>
      <w:r>
        <w:rPr>
          <w:rFonts w:ascii="Times New Roman"/>
          <w:b w:val="false"/>
          <w:i w:val="false"/>
          <w:color w:val="000000"/>
          <w:sz w:val="28"/>
        </w:rPr>
        <w:t xml:space="preserve">3.  Увеличение(+)/уменьшение </w:t>
      </w:r>
      <w:r>
        <w:br/>
      </w:r>
      <w:r>
        <w:rPr>
          <w:rFonts w:ascii="Times New Roman"/>
          <w:b w:val="false"/>
          <w:i w:val="false"/>
          <w:color w:val="000000"/>
          <w:sz w:val="28"/>
        </w:rPr>
        <w:t xml:space="preserve">
    (-) денежных средств в </w:t>
      </w:r>
      <w:r>
        <w:br/>
      </w:r>
      <w:r>
        <w:rPr>
          <w:rFonts w:ascii="Times New Roman"/>
          <w:b w:val="false"/>
          <w:i w:val="false"/>
          <w:color w:val="000000"/>
          <w:sz w:val="28"/>
        </w:rPr>
        <w:t xml:space="preserve">
    результате операционной </w:t>
      </w:r>
      <w:r>
        <w:br/>
      </w:r>
      <w:r>
        <w:rPr>
          <w:rFonts w:ascii="Times New Roman"/>
          <w:b w:val="false"/>
          <w:i w:val="false"/>
          <w:color w:val="000000"/>
          <w:sz w:val="28"/>
        </w:rPr>
        <w:t xml:space="preserve">
    деятельности                   -63228       1113300     1335182 </w:t>
      </w:r>
      <w:r>
        <w:br/>
      </w:r>
      <w:r>
        <w:rPr>
          <w:rFonts w:ascii="Times New Roman"/>
          <w:b w:val="false"/>
          <w:i w:val="false"/>
          <w:color w:val="000000"/>
          <w:sz w:val="28"/>
        </w:rPr>
        <w:t>
 </w:t>
      </w:r>
      <w:r>
        <w:br/>
      </w:r>
      <w:r>
        <w:rPr>
          <w:rFonts w:ascii="Times New Roman"/>
          <w:b w:val="false"/>
          <w:i w:val="false"/>
          <w:color w:val="000000"/>
          <w:sz w:val="28"/>
        </w:rPr>
        <w:t xml:space="preserve">
  II  Движение денежных средств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  Поступление денежных </w:t>
      </w:r>
      <w:r>
        <w:br/>
      </w:r>
      <w:r>
        <w:rPr>
          <w:rFonts w:ascii="Times New Roman"/>
          <w:b w:val="false"/>
          <w:i w:val="false"/>
          <w:color w:val="000000"/>
          <w:sz w:val="28"/>
        </w:rPr>
        <w:t xml:space="preserve">
    средств                         23467         10000       12100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нематериальных активов              0             0           0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основных средств                23467         10000       12100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0             0           0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финансовых инвестиций               0             0           0 </w:t>
      </w:r>
      <w:r>
        <w:br/>
      </w:r>
      <w:r>
        <w:rPr>
          <w:rFonts w:ascii="Times New Roman"/>
          <w:b w:val="false"/>
          <w:i w:val="false"/>
          <w:color w:val="000000"/>
          <w:sz w:val="28"/>
        </w:rPr>
        <w:t xml:space="preserve">
    доход от получения кредитов, </w:t>
      </w:r>
      <w:r>
        <w:br/>
      </w:r>
      <w:r>
        <w:rPr>
          <w:rFonts w:ascii="Times New Roman"/>
          <w:b w:val="false"/>
          <w:i w:val="false"/>
          <w:color w:val="000000"/>
          <w:sz w:val="28"/>
        </w:rPr>
        <w:t xml:space="preserve">
    предоставленных др. </w:t>
      </w:r>
      <w:r>
        <w:br/>
      </w:r>
      <w:r>
        <w:rPr>
          <w:rFonts w:ascii="Times New Roman"/>
          <w:b w:val="false"/>
          <w:i w:val="false"/>
          <w:color w:val="000000"/>
          <w:sz w:val="28"/>
        </w:rPr>
        <w:t xml:space="preserve">
    юридическим лицам                   0             0           0 </w:t>
      </w:r>
      <w:r>
        <w:br/>
      </w:r>
      <w:r>
        <w:rPr>
          <w:rFonts w:ascii="Times New Roman"/>
          <w:b w:val="false"/>
          <w:i w:val="false"/>
          <w:color w:val="000000"/>
          <w:sz w:val="28"/>
        </w:rPr>
        <w:t xml:space="preserve">
    прочие поступления </w:t>
      </w:r>
    </w:p>
    <w:p>
      <w:pPr>
        <w:spacing w:after="0"/>
        <w:ind w:left="0"/>
        <w:jc w:val="both"/>
      </w:pPr>
      <w:r>
        <w:rPr>
          <w:rFonts w:ascii="Times New Roman"/>
          <w:b w:val="false"/>
          <w:i w:val="false"/>
          <w:color w:val="000000"/>
          <w:sz w:val="28"/>
        </w:rPr>
        <w:t xml:space="preserve">2.  Выбытие денежных средств       361747       2140100     2434775 </w:t>
      </w:r>
      <w:r>
        <w:br/>
      </w:r>
      <w:r>
        <w:rPr>
          <w:rFonts w:ascii="Times New Roman"/>
          <w:b w:val="false"/>
          <w:i w:val="false"/>
          <w:color w:val="000000"/>
          <w:sz w:val="28"/>
        </w:rPr>
        <w:t xml:space="preserve">
    приобретение нематериальных </w:t>
      </w:r>
      <w:r>
        <w:br/>
      </w:r>
      <w:r>
        <w:rPr>
          <w:rFonts w:ascii="Times New Roman"/>
          <w:b w:val="false"/>
          <w:i w:val="false"/>
          <w:color w:val="000000"/>
          <w:sz w:val="28"/>
        </w:rPr>
        <w:t xml:space="preserve">
    активов                          1303          1500        1020 </w:t>
      </w:r>
      <w:r>
        <w:br/>
      </w:r>
      <w:r>
        <w:rPr>
          <w:rFonts w:ascii="Times New Roman"/>
          <w:b w:val="false"/>
          <w:i w:val="false"/>
          <w:color w:val="000000"/>
          <w:sz w:val="28"/>
        </w:rPr>
        <w:t xml:space="preserve">
    приобретение основных </w:t>
      </w:r>
      <w:r>
        <w:br/>
      </w:r>
      <w:r>
        <w:rPr>
          <w:rFonts w:ascii="Times New Roman"/>
          <w:b w:val="false"/>
          <w:i w:val="false"/>
          <w:color w:val="000000"/>
          <w:sz w:val="28"/>
        </w:rPr>
        <w:t xml:space="preserve">
    средств                        358304       1030100      940980 </w:t>
      </w:r>
      <w:r>
        <w:br/>
      </w:r>
      <w:r>
        <w:rPr>
          <w:rFonts w:ascii="Times New Roman"/>
          <w:b w:val="false"/>
          <w:i w:val="false"/>
          <w:color w:val="000000"/>
          <w:sz w:val="28"/>
        </w:rPr>
        <w:t xml:space="preserve">
    приобретение других </w:t>
      </w:r>
      <w:r>
        <w:br/>
      </w:r>
      <w:r>
        <w:rPr>
          <w:rFonts w:ascii="Times New Roman"/>
          <w:b w:val="false"/>
          <w:i w:val="false"/>
          <w:color w:val="000000"/>
          <w:sz w:val="28"/>
        </w:rPr>
        <w:t xml:space="preserve">
    долгосрочных активов             1153          1500        1800 </w:t>
      </w:r>
      <w:r>
        <w:br/>
      </w:r>
      <w:r>
        <w:rPr>
          <w:rFonts w:ascii="Times New Roman"/>
          <w:b w:val="false"/>
          <w:i w:val="false"/>
          <w:color w:val="000000"/>
          <w:sz w:val="28"/>
        </w:rPr>
        <w:t xml:space="preserve">
    приобретение финансовых </w:t>
      </w:r>
      <w:r>
        <w:br/>
      </w:r>
      <w:r>
        <w:rPr>
          <w:rFonts w:ascii="Times New Roman"/>
          <w:b w:val="false"/>
          <w:i w:val="false"/>
          <w:color w:val="000000"/>
          <w:sz w:val="28"/>
        </w:rPr>
        <w:t xml:space="preserve">
    инвестиций                          0       1100000     1483800 </w:t>
      </w:r>
      <w:r>
        <w:br/>
      </w:r>
      <w:r>
        <w:rPr>
          <w:rFonts w:ascii="Times New Roman"/>
          <w:b w:val="false"/>
          <w:i w:val="false"/>
          <w:color w:val="000000"/>
          <w:sz w:val="28"/>
        </w:rPr>
        <w:t xml:space="preserve">
    предоставление кредитов </w:t>
      </w:r>
      <w:r>
        <w:br/>
      </w:r>
      <w:r>
        <w:rPr>
          <w:rFonts w:ascii="Times New Roman"/>
          <w:b w:val="false"/>
          <w:i w:val="false"/>
          <w:color w:val="000000"/>
          <w:sz w:val="28"/>
        </w:rPr>
        <w:t xml:space="preserve">
    другим юрид. лицам                  0             0           0 </w:t>
      </w:r>
      <w:r>
        <w:br/>
      </w:r>
      <w:r>
        <w:rPr>
          <w:rFonts w:ascii="Times New Roman"/>
          <w:b w:val="false"/>
          <w:i w:val="false"/>
          <w:color w:val="000000"/>
          <w:sz w:val="28"/>
        </w:rPr>
        <w:t xml:space="preserve">
    прочие выплаты                    987          7000        7175 </w:t>
      </w:r>
    </w:p>
    <w:p>
      <w:pPr>
        <w:spacing w:after="0"/>
        <w:ind w:left="0"/>
        <w:jc w:val="both"/>
      </w:pPr>
      <w:r>
        <w:rPr>
          <w:rFonts w:ascii="Times New Roman"/>
          <w:b w:val="false"/>
          <w:i w:val="false"/>
          <w:color w:val="000000"/>
          <w:sz w:val="28"/>
        </w:rPr>
        <w:t xml:space="preserve">3.  Увеличение(+)/уменьшение </w:t>
      </w:r>
      <w:r>
        <w:br/>
      </w:r>
      <w:r>
        <w:rPr>
          <w:rFonts w:ascii="Times New Roman"/>
          <w:b w:val="false"/>
          <w:i w:val="false"/>
          <w:color w:val="000000"/>
          <w:sz w:val="28"/>
        </w:rPr>
        <w:t xml:space="preserve">
    (-) денежных средств в </w:t>
      </w:r>
      <w:r>
        <w:br/>
      </w:r>
      <w:r>
        <w:rPr>
          <w:rFonts w:ascii="Times New Roman"/>
          <w:b w:val="false"/>
          <w:i w:val="false"/>
          <w:color w:val="000000"/>
          <w:sz w:val="28"/>
        </w:rPr>
        <w:t xml:space="preserve">
    результате инвестиционной </w:t>
      </w:r>
      <w:r>
        <w:br/>
      </w:r>
      <w:r>
        <w:rPr>
          <w:rFonts w:ascii="Times New Roman"/>
          <w:b w:val="false"/>
          <w:i w:val="false"/>
          <w:color w:val="000000"/>
          <w:sz w:val="28"/>
        </w:rPr>
        <w:t xml:space="preserve">
    деятельности                  -338280      -2130100    -2422675 </w:t>
      </w:r>
    </w:p>
    <w:p>
      <w:pPr>
        <w:spacing w:after="0"/>
        <w:ind w:left="0"/>
        <w:jc w:val="both"/>
      </w:pPr>
      <w:r>
        <w:rPr>
          <w:rFonts w:ascii="Times New Roman"/>
          <w:b w:val="false"/>
          <w:i w:val="false"/>
          <w:color w:val="000000"/>
          <w:sz w:val="28"/>
        </w:rPr>
        <w:t xml:space="preserve">III Движение денежных средств </w:t>
      </w:r>
      <w:r>
        <w:br/>
      </w:r>
      <w:r>
        <w:rPr>
          <w:rFonts w:ascii="Times New Roman"/>
          <w:b w:val="false"/>
          <w:i w:val="false"/>
          <w:color w:val="000000"/>
          <w:sz w:val="28"/>
        </w:rPr>
        <w:t xml:space="preserve">
    от финансовой деятельности </w:t>
      </w:r>
    </w:p>
    <w:p>
      <w:pPr>
        <w:spacing w:after="0"/>
        <w:ind w:left="0"/>
        <w:jc w:val="both"/>
      </w:pPr>
      <w:r>
        <w:rPr>
          <w:rFonts w:ascii="Times New Roman"/>
          <w:b w:val="false"/>
          <w:i w:val="false"/>
          <w:color w:val="000000"/>
          <w:sz w:val="28"/>
        </w:rPr>
        <w:t xml:space="preserve">1.  Поступление денежных </w:t>
      </w:r>
      <w:r>
        <w:br/>
      </w:r>
      <w:r>
        <w:rPr>
          <w:rFonts w:ascii="Times New Roman"/>
          <w:b w:val="false"/>
          <w:i w:val="false"/>
          <w:color w:val="000000"/>
          <w:sz w:val="28"/>
        </w:rPr>
        <w:t xml:space="preserve">
    средств                       7196267       1030100     1413000 </w:t>
      </w:r>
      <w:r>
        <w:br/>
      </w:r>
      <w:r>
        <w:rPr>
          <w:rFonts w:ascii="Times New Roman"/>
          <w:b w:val="false"/>
          <w:i w:val="false"/>
          <w:color w:val="000000"/>
          <w:sz w:val="28"/>
        </w:rPr>
        <w:t xml:space="preserve">
    от выпуска акций и других </w:t>
      </w:r>
      <w:r>
        <w:br/>
      </w:r>
      <w:r>
        <w:rPr>
          <w:rFonts w:ascii="Times New Roman"/>
          <w:b w:val="false"/>
          <w:i w:val="false"/>
          <w:color w:val="000000"/>
          <w:sz w:val="28"/>
        </w:rPr>
        <w:t xml:space="preserve">
    ценных бумаг                  1060533        643100     1413000 </w:t>
      </w:r>
      <w:r>
        <w:br/>
      </w:r>
      <w:r>
        <w:rPr>
          <w:rFonts w:ascii="Times New Roman"/>
          <w:b w:val="false"/>
          <w:i w:val="false"/>
          <w:color w:val="000000"/>
          <w:sz w:val="28"/>
        </w:rPr>
        <w:t xml:space="preserve">
    получение банковских </w:t>
      </w:r>
      <w:r>
        <w:br/>
      </w:r>
      <w:r>
        <w:rPr>
          <w:rFonts w:ascii="Times New Roman"/>
          <w:b w:val="false"/>
          <w:i w:val="false"/>
          <w:color w:val="000000"/>
          <w:sz w:val="28"/>
        </w:rPr>
        <w:t xml:space="preserve">
    кредитов                      6135734        387000           0 </w:t>
      </w:r>
      <w:r>
        <w:br/>
      </w:r>
      <w:r>
        <w:rPr>
          <w:rFonts w:ascii="Times New Roman"/>
          <w:b w:val="false"/>
          <w:i w:val="false"/>
          <w:color w:val="000000"/>
          <w:sz w:val="28"/>
        </w:rPr>
        <w:t xml:space="preserve">
    прочие поступления                  0             0           0 </w:t>
      </w:r>
    </w:p>
    <w:p>
      <w:pPr>
        <w:spacing w:after="0"/>
        <w:ind w:left="0"/>
        <w:jc w:val="both"/>
      </w:pPr>
      <w:r>
        <w:rPr>
          <w:rFonts w:ascii="Times New Roman"/>
          <w:b w:val="false"/>
          <w:i w:val="false"/>
          <w:color w:val="000000"/>
          <w:sz w:val="28"/>
        </w:rPr>
        <w:t xml:space="preserve">2.  Выбытие денежных средств      6635603             0      235500 </w:t>
      </w:r>
      <w:r>
        <w:br/>
      </w:r>
      <w:r>
        <w:rPr>
          <w:rFonts w:ascii="Times New Roman"/>
          <w:b w:val="false"/>
          <w:i w:val="false"/>
          <w:color w:val="000000"/>
          <w:sz w:val="28"/>
        </w:rPr>
        <w:t xml:space="preserve">
    погашение банковских </w:t>
      </w:r>
      <w:r>
        <w:br/>
      </w:r>
      <w:r>
        <w:rPr>
          <w:rFonts w:ascii="Times New Roman"/>
          <w:b w:val="false"/>
          <w:i w:val="false"/>
          <w:color w:val="000000"/>
          <w:sz w:val="28"/>
        </w:rPr>
        <w:t xml:space="preserve">
    кредитов                      1266012             0      235501 </w:t>
      </w:r>
      <w:r>
        <w:br/>
      </w:r>
      <w:r>
        <w:rPr>
          <w:rFonts w:ascii="Times New Roman"/>
          <w:b w:val="false"/>
          <w:i w:val="false"/>
          <w:color w:val="000000"/>
          <w:sz w:val="28"/>
        </w:rPr>
        <w:t xml:space="preserve">
    приобретение собственных </w:t>
      </w:r>
      <w:r>
        <w:br/>
      </w:r>
      <w:r>
        <w:rPr>
          <w:rFonts w:ascii="Times New Roman"/>
          <w:b w:val="false"/>
          <w:i w:val="false"/>
          <w:color w:val="000000"/>
          <w:sz w:val="28"/>
        </w:rPr>
        <w:t xml:space="preserve">
    акций                               0             0           0 </w:t>
      </w:r>
      <w:r>
        <w:br/>
      </w:r>
      <w:r>
        <w:rPr>
          <w:rFonts w:ascii="Times New Roman"/>
          <w:b w:val="false"/>
          <w:i w:val="false"/>
          <w:color w:val="000000"/>
          <w:sz w:val="28"/>
        </w:rPr>
        <w:t xml:space="preserve">
    выплата дивидендов                  0                         0 </w:t>
      </w:r>
      <w:r>
        <w:br/>
      </w:r>
      <w:r>
        <w:rPr>
          <w:rFonts w:ascii="Times New Roman"/>
          <w:b w:val="false"/>
          <w:i w:val="false"/>
          <w:color w:val="000000"/>
          <w:sz w:val="28"/>
        </w:rPr>
        <w:t xml:space="preserve">
    прочие выплаты                5369591             0           0 </w:t>
      </w:r>
    </w:p>
    <w:p>
      <w:pPr>
        <w:spacing w:after="0"/>
        <w:ind w:left="0"/>
        <w:jc w:val="both"/>
      </w:pPr>
      <w:r>
        <w:rPr>
          <w:rFonts w:ascii="Times New Roman"/>
          <w:b w:val="false"/>
          <w:i w:val="false"/>
          <w:color w:val="000000"/>
          <w:sz w:val="28"/>
        </w:rPr>
        <w:t xml:space="preserve">3.  Увеличение(+)/уменьшение </w:t>
      </w:r>
      <w:r>
        <w:br/>
      </w:r>
      <w:r>
        <w:rPr>
          <w:rFonts w:ascii="Times New Roman"/>
          <w:b w:val="false"/>
          <w:i w:val="false"/>
          <w:color w:val="000000"/>
          <w:sz w:val="28"/>
        </w:rPr>
        <w:t xml:space="preserve">
    (-) денежных средств в </w:t>
      </w:r>
      <w:r>
        <w:br/>
      </w:r>
      <w:r>
        <w:rPr>
          <w:rFonts w:ascii="Times New Roman"/>
          <w:b w:val="false"/>
          <w:i w:val="false"/>
          <w:color w:val="000000"/>
          <w:sz w:val="28"/>
        </w:rPr>
        <w:t xml:space="preserve">
    результате финансовой </w:t>
      </w:r>
      <w:r>
        <w:br/>
      </w:r>
      <w:r>
        <w:rPr>
          <w:rFonts w:ascii="Times New Roman"/>
          <w:b w:val="false"/>
          <w:i w:val="false"/>
          <w:color w:val="000000"/>
          <w:sz w:val="28"/>
        </w:rPr>
        <w:t xml:space="preserve">
                                   560664       1030100     1177500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денежных </w:t>
      </w:r>
      <w:r>
        <w:br/>
      </w:r>
      <w:r>
        <w:rPr>
          <w:rFonts w:ascii="Times New Roman"/>
          <w:b w:val="false"/>
          <w:i w:val="false"/>
          <w:color w:val="000000"/>
          <w:sz w:val="28"/>
        </w:rPr>
        <w:t xml:space="preserve">
    средств                        159156         13300       90007 </w:t>
      </w:r>
      <w:r>
        <w:br/>
      </w:r>
      <w:r>
        <w:rPr>
          <w:rFonts w:ascii="Times New Roman"/>
          <w:b w:val="false"/>
          <w:i w:val="false"/>
          <w:color w:val="000000"/>
          <w:sz w:val="28"/>
        </w:rPr>
        <w:t xml:space="preserve">
    Денежные средства на </w:t>
      </w:r>
      <w:r>
        <w:br/>
      </w:r>
      <w:r>
        <w:rPr>
          <w:rFonts w:ascii="Times New Roman"/>
          <w:b w:val="false"/>
          <w:i w:val="false"/>
          <w:color w:val="000000"/>
          <w:sz w:val="28"/>
        </w:rPr>
        <w:t xml:space="preserve">
    начало отчетного периода       414985        574141      587441 </w:t>
      </w:r>
      <w:r>
        <w:br/>
      </w:r>
      <w:r>
        <w:rPr>
          <w:rFonts w:ascii="Times New Roman"/>
          <w:b w:val="false"/>
          <w:i w:val="false"/>
          <w:color w:val="000000"/>
          <w:sz w:val="28"/>
        </w:rPr>
        <w:t xml:space="preserve">
    Денежные средства на конец </w:t>
      </w:r>
      <w:r>
        <w:br/>
      </w:r>
      <w:r>
        <w:rPr>
          <w:rFonts w:ascii="Times New Roman"/>
          <w:b w:val="false"/>
          <w:i w:val="false"/>
          <w:color w:val="000000"/>
          <w:sz w:val="28"/>
        </w:rPr>
        <w:t xml:space="preserve">
    отчетного периода              574141        587441      677448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Расходы периода, прогнозные показатели ОАО "Казпочта" </w:t>
      </w:r>
    </w:p>
    <w:p>
      <w:pPr>
        <w:spacing w:after="0"/>
        <w:ind w:left="0"/>
        <w:jc w:val="both"/>
      </w:pPr>
      <w:r>
        <w:rPr>
          <w:rFonts w:ascii="Times New Roman"/>
          <w:b w:val="false"/>
          <w:i w:val="false"/>
          <w:color w:val="000000"/>
          <w:sz w:val="28"/>
        </w:rPr>
        <w:t xml:space="preserve">                                                      форма 5НК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 2001 год ! 2002 год ! 2003 год </w:t>
      </w:r>
      <w:r>
        <w:br/>
      </w:r>
      <w:r>
        <w:rPr>
          <w:rFonts w:ascii="Times New Roman"/>
          <w:b w:val="false"/>
          <w:i w:val="false"/>
          <w:color w:val="000000"/>
          <w:sz w:val="28"/>
        </w:rPr>
        <w:t xml:space="preserve">
п/п  !  Наименование показателей  !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1307539    1318909   1453862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1204598    1180027   1289157 </w:t>
      </w:r>
      <w:r>
        <w:br/>
      </w:r>
      <w:r>
        <w:rPr>
          <w:rFonts w:ascii="Times New Roman"/>
          <w:b w:val="false"/>
          <w:i w:val="false"/>
          <w:color w:val="000000"/>
          <w:sz w:val="28"/>
        </w:rPr>
        <w:t xml:space="preserve">
1.1.  Материалы                        12489       9210     10782 </w:t>
      </w:r>
      <w:r>
        <w:br/>
      </w:r>
      <w:r>
        <w:rPr>
          <w:rFonts w:ascii="Times New Roman"/>
          <w:b w:val="false"/>
          <w:i w:val="false"/>
          <w:color w:val="000000"/>
          <w:sz w:val="28"/>
        </w:rPr>
        <w:t xml:space="preserve">
1.2.  Оплата труда работников         419636     513501    561675 </w:t>
      </w:r>
      <w:r>
        <w:br/>
      </w:r>
      <w:r>
        <w:rPr>
          <w:rFonts w:ascii="Times New Roman"/>
          <w:b w:val="false"/>
          <w:i w:val="false"/>
          <w:color w:val="000000"/>
          <w:sz w:val="28"/>
        </w:rPr>
        <w:t xml:space="preserve">
1.3.  Отчисления от оплаты труда       85326      95758    104788 </w:t>
      </w:r>
      <w:r>
        <w:br/>
      </w:r>
      <w:r>
        <w:rPr>
          <w:rFonts w:ascii="Times New Roman"/>
          <w:b w:val="false"/>
          <w:i w:val="false"/>
          <w:color w:val="000000"/>
          <w:sz w:val="28"/>
        </w:rPr>
        <w:t xml:space="preserve">
1.4.  Амортизация основных средств </w:t>
      </w:r>
      <w:r>
        <w:br/>
      </w:r>
      <w:r>
        <w:rPr>
          <w:rFonts w:ascii="Times New Roman"/>
          <w:b w:val="false"/>
          <w:i w:val="false"/>
          <w:color w:val="000000"/>
          <w:sz w:val="28"/>
        </w:rPr>
        <w:t xml:space="preserve">
      и нематериальных активов         57285      84730     83600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10935       8116      4690 </w:t>
      </w:r>
      <w:r>
        <w:br/>
      </w:r>
      <w:r>
        <w:rPr>
          <w:rFonts w:ascii="Times New Roman"/>
          <w:b w:val="false"/>
          <w:i w:val="false"/>
          <w:color w:val="000000"/>
          <w:sz w:val="28"/>
        </w:rPr>
        <w:t xml:space="preserve">
1.6.  Коммунальные расходы             24343      26899     26060 </w:t>
      </w:r>
      <w:r>
        <w:br/>
      </w:r>
      <w:r>
        <w:rPr>
          <w:rFonts w:ascii="Times New Roman"/>
          <w:b w:val="false"/>
          <w:i w:val="false"/>
          <w:color w:val="000000"/>
          <w:sz w:val="28"/>
        </w:rPr>
        <w:t xml:space="preserve">
1.7.  Командировочные расходы, </w:t>
      </w:r>
      <w:r>
        <w:br/>
      </w:r>
      <w:r>
        <w:rPr>
          <w:rFonts w:ascii="Times New Roman"/>
          <w:b w:val="false"/>
          <w:i w:val="false"/>
          <w:color w:val="000000"/>
          <w:sz w:val="28"/>
        </w:rPr>
        <w:t xml:space="preserve">
      всего                            30829      29828     35000 </w:t>
      </w:r>
      <w:r>
        <w:br/>
      </w:r>
      <w:r>
        <w:rPr>
          <w:rFonts w:ascii="Times New Roman"/>
          <w:b w:val="false"/>
          <w:i w:val="false"/>
          <w:color w:val="000000"/>
          <w:sz w:val="28"/>
        </w:rPr>
        <w:t xml:space="preserve">
1.7.1 в пределах установленных </w:t>
      </w:r>
      <w:r>
        <w:br/>
      </w:r>
      <w:r>
        <w:rPr>
          <w:rFonts w:ascii="Times New Roman"/>
          <w:b w:val="false"/>
          <w:i w:val="false"/>
          <w:color w:val="000000"/>
          <w:sz w:val="28"/>
        </w:rPr>
        <w:t xml:space="preserve">
      норм                             29422      29828     35000 </w:t>
      </w:r>
      <w:r>
        <w:br/>
      </w:r>
      <w:r>
        <w:rPr>
          <w:rFonts w:ascii="Times New Roman"/>
          <w:b w:val="false"/>
          <w:i w:val="false"/>
          <w:color w:val="000000"/>
          <w:sz w:val="28"/>
        </w:rPr>
        <w:t xml:space="preserve">
1.7.2 сверх норм                        1407          0         0 </w:t>
      </w:r>
      <w:r>
        <w:br/>
      </w:r>
      <w:r>
        <w:rPr>
          <w:rFonts w:ascii="Times New Roman"/>
          <w:b w:val="false"/>
          <w:i w:val="false"/>
          <w:color w:val="000000"/>
          <w:sz w:val="28"/>
        </w:rPr>
        <w:t xml:space="preserve">
1.8.  Представительские расходы         3695       2005      1600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1830       4080      6000 </w:t>
      </w:r>
      <w:r>
        <w:br/>
      </w:r>
      <w:r>
        <w:rPr>
          <w:rFonts w:ascii="Times New Roman"/>
          <w:b w:val="false"/>
          <w:i w:val="false"/>
          <w:color w:val="000000"/>
          <w:sz w:val="28"/>
        </w:rPr>
        <w:t xml:space="preserve">
1.10. Расходы на содержание Совета </w:t>
      </w:r>
      <w:r>
        <w:br/>
      </w:r>
      <w:r>
        <w:rPr>
          <w:rFonts w:ascii="Times New Roman"/>
          <w:b w:val="false"/>
          <w:i w:val="false"/>
          <w:color w:val="000000"/>
          <w:sz w:val="28"/>
        </w:rPr>
        <w:t xml:space="preserve">
      директоров                           0          0         0 </w:t>
      </w:r>
      <w:r>
        <w:br/>
      </w:r>
      <w:r>
        <w:rPr>
          <w:rFonts w:ascii="Times New Roman"/>
          <w:b w:val="false"/>
          <w:i w:val="false"/>
          <w:color w:val="000000"/>
          <w:sz w:val="28"/>
        </w:rPr>
        <w:t xml:space="preserve">
1.11. Канцелярские и типографские </w:t>
      </w:r>
      <w:r>
        <w:br/>
      </w:r>
      <w:r>
        <w:rPr>
          <w:rFonts w:ascii="Times New Roman"/>
          <w:b w:val="false"/>
          <w:i w:val="false"/>
          <w:color w:val="000000"/>
          <w:sz w:val="28"/>
        </w:rPr>
        <w:t xml:space="preserve">
      работы                           12877      11022      9300 </w:t>
      </w:r>
      <w:r>
        <w:br/>
      </w:r>
      <w:r>
        <w:rPr>
          <w:rFonts w:ascii="Times New Roman"/>
          <w:b w:val="false"/>
          <w:i w:val="false"/>
          <w:color w:val="000000"/>
          <w:sz w:val="28"/>
        </w:rPr>
        <w:t xml:space="preserve">
1.12. Расходы по налогам              233548     159300    243250 </w:t>
      </w:r>
      <w:r>
        <w:br/>
      </w:r>
      <w:r>
        <w:rPr>
          <w:rFonts w:ascii="Times New Roman"/>
          <w:b w:val="false"/>
          <w:i w:val="false"/>
          <w:color w:val="000000"/>
          <w:sz w:val="28"/>
        </w:rPr>
        <w:t xml:space="preserve">
1.13. Услуги связи                     75175      57431     61645 </w:t>
      </w:r>
      <w:r>
        <w:br/>
      </w:r>
      <w:r>
        <w:rPr>
          <w:rFonts w:ascii="Times New Roman"/>
          <w:b w:val="false"/>
          <w:i w:val="false"/>
          <w:color w:val="000000"/>
          <w:sz w:val="28"/>
        </w:rPr>
        <w:t xml:space="preserve">
1.14. Расходы на охрану                 4812       4635      3458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информационные </w:t>
      </w:r>
      <w:r>
        <w:br/>
      </w:r>
      <w:r>
        <w:rPr>
          <w:rFonts w:ascii="Times New Roman"/>
          <w:b w:val="false"/>
          <w:i w:val="false"/>
          <w:color w:val="000000"/>
          <w:sz w:val="28"/>
        </w:rPr>
        <w:t xml:space="preserve">
      услуги                           37580      49933     34196 </w:t>
      </w:r>
      <w:r>
        <w:br/>
      </w:r>
      <w:r>
        <w:rPr>
          <w:rFonts w:ascii="Times New Roman"/>
          <w:b w:val="false"/>
          <w:i w:val="false"/>
          <w:color w:val="000000"/>
          <w:sz w:val="28"/>
        </w:rPr>
        <w:t xml:space="preserve">
1.16. Банковские услуги                 7230       6770     13150 </w:t>
      </w:r>
      <w:r>
        <w:br/>
      </w:r>
      <w:r>
        <w:rPr>
          <w:rFonts w:ascii="Times New Roman"/>
          <w:b w:val="false"/>
          <w:i w:val="false"/>
          <w:color w:val="000000"/>
          <w:sz w:val="28"/>
        </w:rPr>
        <w:t xml:space="preserve">
1.17. Судебные издержки                  111       3256       500 </w:t>
      </w:r>
      <w:r>
        <w:br/>
      </w:r>
      <w:r>
        <w:rPr>
          <w:rFonts w:ascii="Times New Roman"/>
          <w:b w:val="false"/>
          <w:i w:val="false"/>
          <w:color w:val="000000"/>
          <w:sz w:val="28"/>
        </w:rPr>
        <w:t xml:space="preserve">
1.18. Штрафы, пени и неустойка за </w:t>
      </w:r>
      <w:r>
        <w:br/>
      </w:r>
      <w:r>
        <w:rPr>
          <w:rFonts w:ascii="Times New Roman"/>
          <w:b w:val="false"/>
          <w:i w:val="false"/>
          <w:color w:val="000000"/>
          <w:sz w:val="28"/>
        </w:rPr>
        <w:t xml:space="preserve">
      нарушение условий договора        1601          0         0 </w:t>
      </w:r>
      <w:r>
        <w:br/>
      </w:r>
      <w:r>
        <w:rPr>
          <w:rFonts w:ascii="Times New Roman"/>
          <w:b w:val="false"/>
          <w:i w:val="false"/>
          <w:color w:val="000000"/>
          <w:sz w:val="28"/>
        </w:rPr>
        <w:t xml:space="preserve">
1.19. Штрафы и пени за сокрытие </w:t>
      </w:r>
      <w:r>
        <w:br/>
      </w:r>
      <w:r>
        <w:rPr>
          <w:rFonts w:ascii="Times New Roman"/>
          <w:b w:val="false"/>
          <w:i w:val="false"/>
          <w:color w:val="000000"/>
          <w:sz w:val="28"/>
        </w:rPr>
        <w:t xml:space="preserve">
      (занижение) дохода                 523          0         0 </w:t>
      </w:r>
      <w:r>
        <w:br/>
      </w:r>
      <w:r>
        <w:rPr>
          <w:rFonts w:ascii="Times New Roman"/>
          <w:b w:val="false"/>
          <w:i w:val="false"/>
          <w:color w:val="000000"/>
          <w:sz w:val="28"/>
        </w:rPr>
        <w:t xml:space="preserve">
1.20.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1629          0         0 </w:t>
      </w:r>
      <w:r>
        <w:br/>
      </w:r>
      <w:r>
        <w:rPr>
          <w:rFonts w:ascii="Times New Roman"/>
          <w:b w:val="false"/>
          <w:i w:val="false"/>
          <w:color w:val="000000"/>
          <w:sz w:val="28"/>
        </w:rPr>
        <w:t xml:space="preserve">
1.21. Расходы по аренде                11814       7706      4128 </w:t>
      </w:r>
      <w:r>
        <w:br/>
      </w:r>
      <w:r>
        <w:rPr>
          <w:rFonts w:ascii="Times New Roman"/>
          <w:b w:val="false"/>
          <w:i w:val="false"/>
          <w:color w:val="000000"/>
          <w:sz w:val="28"/>
        </w:rPr>
        <w:t xml:space="preserve">
1.22. Расходы на социальную сферу       2931       2235       260 </w:t>
      </w:r>
      <w:r>
        <w:br/>
      </w:r>
      <w:r>
        <w:rPr>
          <w:rFonts w:ascii="Times New Roman"/>
          <w:b w:val="false"/>
          <w:i w:val="false"/>
          <w:color w:val="000000"/>
          <w:sz w:val="28"/>
        </w:rPr>
        <w:t xml:space="preserve">
1.23  Расходы по созданию резервов </w:t>
      </w:r>
      <w:r>
        <w:br/>
      </w:r>
      <w:r>
        <w:rPr>
          <w:rFonts w:ascii="Times New Roman"/>
          <w:b w:val="false"/>
          <w:i w:val="false"/>
          <w:color w:val="000000"/>
          <w:sz w:val="28"/>
        </w:rPr>
        <w:t xml:space="preserve">
      по сомнительным долгам           60089       8778     14065 </w:t>
      </w:r>
      <w:r>
        <w:br/>
      </w:r>
      <w:r>
        <w:rPr>
          <w:rFonts w:ascii="Times New Roman"/>
          <w:b w:val="false"/>
          <w:i w:val="false"/>
          <w:color w:val="000000"/>
          <w:sz w:val="28"/>
        </w:rPr>
        <w:t xml:space="preserve">
1.24. На проведение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1822      18611     10500 </w:t>
      </w:r>
      <w:r>
        <w:br/>
      </w:r>
      <w:r>
        <w:rPr>
          <w:rFonts w:ascii="Times New Roman"/>
          <w:b w:val="false"/>
          <w:i w:val="false"/>
          <w:color w:val="000000"/>
          <w:sz w:val="28"/>
        </w:rPr>
        <w:t xml:space="preserve">
1.25. Благотворительная помощь           633        300      4220 </w:t>
      </w:r>
      <w:r>
        <w:br/>
      </w:r>
      <w:r>
        <w:rPr>
          <w:rFonts w:ascii="Times New Roman"/>
          <w:b w:val="false"/>
          <w:i w:val="false"/>
          <w:color w:val="000000"/>
          <w:sz w:val="28"/>
        </w:rPr>
        <w:t xml:space="preserve">
1.26. Прочие расходы                  105855      75923     56290 </w:t>
      </w:r>
      <w:r>
        <w:br/>
      </w:r>
      <w:r>
        <w:rPr>
          <w:rFonts w:ascii="Times New Roman"/>
          <w:b w:val="false"/>
          <w:i w:val="false"/>
          <w:color w:val="000000"/>
          <w:sz w:val="28"/>
        </w:rPr>
        <w:t xml:space="preserve">
2.    Расходы по реализации, всего     35344      53525     53426 </w:t>
      </w:r>
      <w:r>
        <w:br/>
      </w:r>
      <w:r>
        <w:rPr>
          <w:rFonts w:ascii="Times New Roman"/>
          <w:b w:val="false"/>
          <w:i w:val="false"/>
          <w:color w:val="000000"/>
          <w:sz w:val="28"/>
        </w:rPr>
        <w:t xml:space="preserve">
2.1.  Материалы                         5860       3100       439 </w:t>
      </w:r>
      <w:r>
        <w:br/>
      </w:r>
      <w:r>
        <w:rPr>
          <w:rFonts w:ascii="Times New Roman"/>
          <w:b w:val="false"/>
          <w:i w:val="false"/>
          <w:color w:val="000000"/>
          <w:sz w:val="28"/>
        </w:rPr>
        <w:t xml:space="preserve">
2.2.  Оплата труда работников          12721      16952     16857 </w:t>
      </w:r>
      <w:r>
        <w:br/>
      </w:r>
      <w:r>
        <w:rPr>
          <w:rFonts w:ascii="Times New Roman"/>
          <w:b w:val="false"/>
          <w:i w:val="false"/>
          <w:color w:val="000000"/>
          <w:sz w:val="28"/>
        </w:rPr>
        <w:t xml:space="preserve">
2.3.  Отчисление от оплаты труда        2590       3168      3160 </w:t>
      </w:r>
      <w:r>
        <w:br/>
      </w:r>
      <w:r>
        <w:rPr>
          <w:rFonts w:ascii="Times New Roman"/>
          <w:b w:val="false"/>
          <w:i w:val="false"/>
          <w:color w:val="000000"/>
          <w:sz w:val="28"/>
        </w:rPr>
        <w:t xml:space="preserve">
2.4.  Амортизация основных средств </w:t>
      </w:r>
      <w:r>
        <w:br/>
      </w:r>
      <w:r>
        <w:rPr>
          <w:rFonts w:ascii="Times New Roman"/>
          <w:b w:val="false"/>
          <w:i w:val="false"/>
          <w:color w:val="000000"/>
          <w:sz w:val="28"/>
        </w:rPr>
        <w:t xml:space="preserve">
      и нематериальных активов           127        210       500 </w:t>
      </w:r>
      <w:r>
        <w:br/>
      </w:r>
      <w:r>
        <w:rPr>
          <w:rFonts w:ascii="Times New Roman"/>
          <w:b w:val="false"/>
          <w:i w:val="false"/>
          <w:color w:val="000000"/>
          <w:sz w:val="28"/>
        </w:rPr>
        <w:t xml:space="preserve">
2.5.  Ремонт и обслуживание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126         75       100 </w:t>
      </w:r>
      <w:r>
        <w:br/>
      </w:r>
      <w:r>
        <w:rPr>
          <w:rFonts w:ascii="Times New Roman"/>
          <w:b w:val="false"/>
          <w:i w:val="false"/>
          <w:color w:val="000000"/>
          <w:sz w:val="28"/>
        </w:rPr>
        <w:t xml:space="preserve">
2.6.  Коммунальные расходы               640        510       100 </w:t>
      </w:r>
      <w:r>
        <w:br/>
      </w:r>
      <w:r>
        <w:rPr>
          <w:rFonts w:ascii="Times New Roman"/>
          <w:b w:val="false"/>
          <w:i w:val="false"/>
          <w:color w:val="000000"/>
          <w:sz w:val="28"/>
        </w:rPr>
        <w:t xml:space="preserve">
2.7.  Командировочные расходы, всего     128         30        70 </w:t>
      </w:r>
      <w:r>
        <w:br/>
      </w:r>
      <w:r>
        <w:rPr>
          <w:rFonts w:ascii="Times New Roman"/>
          <w:b w:val="false"/>
          <w:i w:val="false"/>
          <w:color w:val="000000"/>
          <w:sz w:val="28"/>
        </w:rPr>
        <w:t xml:space="preserve">
2.7.1 в пределах установл. норм          128         30        70 </w:t>
      </w:r>
      <w:r>
        <w:br/>
      </w:r>
      <w:r>
        <w:rPr>
          <w:rFonts w:ascii="Times New Roman"/>
          <w:b w:val="false"/>
          <w:i w:val="false"/>
          <w:color w:val="000000"/>
          <w:sz w:val="28"/>
        </w:rPr>
        <w:t xml:space="preserve">
2.7.2 сверх норм                           0          0         0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хранению        1808        445       600 </w:t>
      </w:r>
      <w:r>
        <w:br/>
      </w:r>
      <w:r>
        <w:rPr>
          <w:rFonts w:ascii="Times New Roman"/>
          <w:b w:val="false"/>
          <w:i w:val="false"/>
          <w:color w:val="000000"/>
          <w:sz w:val="28"/>
        </w:rPr>
        <w:t xml:space="preserve">
2.9.  Расходы на рекламу и маркетинг    9166      25225     30000 </w:t>
      </w:r>
      <w:r>
        <w:br/>
      </w:r>
      <w:r>
        <w:rPr>
          <w:rFonts w:ascii="Times New Roman"/>
          <w:b w:val="false"/>
          <w:i w:val="false"/>
          <w:color w:val="000000"/>
          <w:sz w:val="28"/>
        </w:rPr>
        <w:t xml:space="preserve">
2.10. Расходы по аренде                  704        840       400 </w:t>
      </w:r>
      <w:r>
        <w:br/>
      </w:r>
      <w:r>
        <w:rPr>
          <w:rFonts w:ascii="Times New Roman"/>
          <w:b w:val="false"/>
          <w:i w:val="false"/>
          <w:color w:val="000000"/>
          <w:sz w:val="28"/>
        </w:rPr>
        <w:t xml:space="preserve">
2.11. Расходы на соц. сферу                0          0         0 </w:t>
      </w:r>
      <w:r>
        <w:br/>
      </w:r>
      <w:r>
        <w:rPr>
          <w:rFonts w:ascii="Times New Roman"/>
          <w:b w:val="false"/>
          <w:i w:val="false"/>
          <w:color w:val="000000"/>
          <w:sz w:val="28"/>
        </w:rPr>
        <w:t xml:space="preserve">
2.12. Прочие расходы                    1474       2970      1200 </w:t>
      </w:r>
      <w:r>
        <w:br/>
      </w:r>
      <w:r>
        <w:rPr>
          <w:rFonts w:ascii="Times New Roman"/>
          <w:b w:val="false"/>
          <w:i w:val="false"/>
          <w:color w:val="000000"/>
          <w:sz w:val="28"/>
        </w:rPr>
        <w:t xml:space="preserve">
3.    Расходы по процентам, всего      67597      85357    111279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кр. банков        65814      81357    107279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кр. поставщиков       0          0         0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0          0         0 </w:t>
      </w:r>
      <w:r>
        <w:br/>
      </w:r>
      <w:r>
        <w:rPr>
          <w:rFonts w:ascii="Times New Roman"/>
          <w:b w:val="false"/>
          <w:i w:val="false"/>
          <w:color w:val="000000"/>
          <w:sz w:val="28"/>
        </w:rPr>
        <w:t xml:space="preserve">
3.4.  Прочие расходы (депозиты)         1783       4000      4000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