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160c" w14:textId="77d1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июля 2001 года N 1006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2003 года N 199. Утратило силу постановлением Правительства Республики Казахстан от 14 апреля 2010 года №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июля 2001 года N 1006 "Об утверждении Программы консервации уранодобывающих предприятий и ликвидации последствий разработки урановых месторождений на 2001-2010 годы"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консервации уранодобывающих предприятий и ликвидации последствий разработки урановых месторождений на 2001-2010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                                                      Таблица 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таблицы стоимости рекультивационных мер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Объекты I очереди (2001-2005 гг.)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 Объекты       !  Вид      !Стоимость работ! Период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 !  работ    !   млн. тенге  !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          !               ! источник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          !               !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 2          !     3     !       4       !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Северный            консервация    103,6         2001-2002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         (49,3-54,3)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Рудник N 12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Рудоуправления N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(месторождение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Грачевское)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Рудник N 3          консервация    118,0         2001-2003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Рудоуправления N 4                (50,4-60,1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(месторождения                     -7,5)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Шокпак и Камышовое)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Рудник N 1 и N 2    ликвидация     127,0         2001-2003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Рудоуправления N 4                (50,3-69,0-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(месторождение                     7,7)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Ишимское)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Месторождение       консервация    106,6         2002-2003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Косачиное                         (52,0-54,6)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Южный Казахстан     ликвидация     506,4         2002-2005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Восточный рудник                  (75,0-182,0-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(месторождения                     150,0-99,4)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Бота-Бурум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Джусандалинское)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Рудник N 8          консервация    260,0 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Рудоуправления N 3                (138,0-122,0)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(месторождение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Заозерное)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Рудник N 9          ликвидация     161,9    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Рудоуправления N 3                (49,4-112,5)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(месторождение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Тастыколь)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Рудник Курдай       ликвидация     136,5         2004-2005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(месторождение                    (66,5-70,0)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Курдай)    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          1520,0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в 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2001 - 150,0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2002 - 310,4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2003 - 439,2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2004 - 451,0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2005 - 169,4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    6. План мероприятий по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 Мероприятие  !  Форма   !Ответст-!Срок  !Предпола-!Источник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 !завершения!венные  !испол-!гаемые   !финансиро-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    !за ис-  !нения !расходы  !вания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    !полнение!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    !(реали- !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    !зацию)  !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 2       !    3     !    4   !   5  !    6    !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Консервация     Акты       РГП      2001-  103,6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рудника N 12    выполнен-  "Уран-   2002   (49,3-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Рудоуправления  ных работ  ликвид-  работа 54,3)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5             по ф-2 и   рудник"  выпол-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ф-3, акты           нена   исполь-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приемки                    зованы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Межведом-                  полнос-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ственной                   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Консервация     Акты       РГП      2001-  118,0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рудника N 3     выполнен-  "Уран-   2003   (50,4-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Рудоуправления  ных работ  ликвид-          60,1-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4             по ф-2 и   рудник"          7,5)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ф-3,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приемки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Межведом-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Консервация     Акты       РГП      2001-  127,0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рудников N 1    выполнен-  "Уран-   2003   (50,3-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2 Рудо-       ных работ  ликвид-          69,0-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управления N 4  по ф-2 и   рудник"          7,7)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ф-3,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приемки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Межведом-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Инвентаризация  Электрон-  Комитет  2002      0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создание базы ная база   по атом-      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данных ампуль-  данных по  ной             не выде-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источников  АИИИ       энерге-         лялись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ионизирующего              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излучения             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(АИИИ), находя-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щихся республике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Консервация     Акты       РГП      2002-  106,6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месторождения   выполнен-  "Уран-   2003   (52,0-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Косачиное       ных работ  ликвид-          54,6)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ф-2 и   рудник"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ф-3,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приемки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Межведом-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Ликвидация      Акты       РГП      2002-  506,4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Восточного      выполнен-  "Уран-   2005   (75,0-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Рудника         ных работ  ликвид-         182,0-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ф-2 и   рудник"         150,0-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ф-3, акты                  99,4)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приемки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Межведом-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Консервация     Акты       РГП      2003-  260,0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рудника N 8     выполнен-  "Уран-   2004   (138,0-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Рудоуправления  ных работ  ликвид-         122,0)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3             по ф-2 и   рудник"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ф-3,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приемки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Межведом-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Ликвидация      Акты       РГП      2003-  161,9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рудника N 9     выполнен-  "Уран-   2004   (49,4-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Рудоуправления  ных работ  ликвид-         112,5)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3             по ф-2 и   рудник"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ф-3,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приемки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Межведом-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Ликвидация      Акты       РГП      2004-  136,5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рудника         выполнен-  "Уран-   2005   (66,5-    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Курдай          ных работ  ликвид-         70,0)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ф-2 и   рудник"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ф-3,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приемки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Межведом-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".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