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1f8" w14:textId="652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уплате роялти в натуральной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2003 года N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тексте слова "ТОО "Торговый Дом "КазМунайГаз" заменены словами "АО "Торговый дом "КазМунайГаз" - постановлением Правительства РК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295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и минеральных ресурсов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дополнительные соглашения к контрактам на недропользование, в которых: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получение от недропользователей получателем роялти от имени государства - акционерным обществом "Торговый дом "КазМунайГаз" (далее - АО "Торговый дом "КазМунайГаз") объемов углеводородного сырья в виде сырой нефти по ценам, применяемым недропользователями при расчете роялти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определить, что объемы углеводородного сырья, подлежащие получению АО "Торговый дом "КазМунайГаз", являются натуральной формой выплаты роялти, уплачиваемых недропользователями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недропользователем определить более ранние сроки передачи объемов сырой нефти, поставляемых в счет уплаты роялти, в отличие от сроков, установленных в контрактах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заключить с АО "Торговый дом "КазМунайГаз" договор поручения по получению от недропользователей в счет уплаты роялти в натуральном выражении объемов углеводородного сырья в виде сырой нефти по ценам, применяемым недропользователями при расчете роялти в соответствии с законодательством Республики Казахстан и условиями заключенных контрактов на недропользование, для последующей транспортировки и реализации данных объемов углеводородного сырья в соответствии с гражданским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АО "Торговый дом "КазМунайГаз"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от недропользователей объемы сырой нефти, поставляемые в счет уплаты роялти в натуральной форме, с последующей их реализацией и оформлять документы в соответствии с настоящим поручением;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зачисление в республиканский бюджет сумм роялти, начисленных недропользователями, в установленные законодательством Республики Казахстан сроки для уплаты роялти.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- постановлением Правительства РК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Есимова А.С.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3 в редакции - постановлением Правительства РК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2003 года и действует до 31 декабря 2008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- постановлением Правительства РК от 9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