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29ec" w14:textId="cce2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ноября 1999 года N 1754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2003 года N 186. Утратило силу - постановлением Правительства РК от 28 октября 2004 г. N 1111 (P041111).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28.10.2004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1999 года N 1754 "Вопросы Министерства образования и науки Республики Казахстан" (САПП Республики Казахстан, 1999 г., N 51, ст. 504)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образования и науки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6 слова "улица Кенесары, 83" заменить словами "проспект Республики, 60";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5-1), 5-2), 5-3), 11-1), 11-2)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"5-1) организует и проводит государственную аккредитацию организаций образования, реализующих программы высшего профессионального и послевузовского профессионального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проводит аттестацию научных организаций и аккредитацию негосударственных научных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5-3) организует проведение обязательной государственной научно-технической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11-1) определяет целесообразность государственных периодических научно-технических изданий и другой печатной продукции, в том числе за пределами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11-2) обеспечивает государственную регистрацию научно-исследовательских работ, проводимых за счет государственного бюджета, законченных тем и программ фундаментальных и прикладных исследований, защищенных диссертаций;";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", утверждать их уставы"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"5-1) утверждать уставы подведомственных государственных учреждений;";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"республиканских государственных предприятий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9-2), 9-3)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"9-2) проводить ведомственные статистические наблюдения;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9-3) разрабатывать программы ведомственных статистических наблюдений;".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