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4ddb" w14:textId="72b4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таможенном и налоговом контроле за производством и оборотом этилового спирта, алкогольной, спиртосодержащей и табачной продукции на территориях государств-членов ЕврАзЭС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таможенном и налоговом контроле за производством и оборотом этилового спирта, алкогольной, спиртосодержащей и табачной продукции на территориях государств-членов ЕврАзЭС, совершенное в городе Алматы 30 марта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таможенном и налоговом контроле за производством и оборотом </w:t>
      </w:r>
      <w:r>
        <w:br/>
      </w:r>
      <w:r>
        <w:rPr>
          <w:rFonts w:ascii="Times New Roman"/>
          <w:b/>
          <w:i w:val="false"/>
          <w:color w:val="000000"/>
        </w:rPr>
        <w:t>
этилового спирта, алкогольной, спиртосодержащей и табачной</w:t>
      </w:r>
      <w:r>
        <w:br/>
      </w:r>
      <w:r>
        <w:rPr>
          <w:rFonts w:ascii="Times New Roman"/>
          <w:b/>
          <w:i w:val="false"/>
          <w:color w:val="000000"/>
        </w:rPr>
        <w:t>
продукции на территориях государств-членов ЕврАзЭС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По тексту, за исключением </w:t>
      </w:r>
      <w:r>
        <w:rPr>
          <w:rFonts w:ascii="Times New Roman"/>
          <w:b w:val="false"/>
          <w:i w:val="false"/>
          <w:color w:val="ff0000"/>
          <w:sz w:val="28"/>
        </w:rPr>
        <w:t>статьи 9</w:t>
      </w:r>
      <w:r>
        <w:rPr>
          <w:rFonts w:ascii="Times New Roman"/>
          <w:b w:val="false"/>
          <w:i w:val="false"/>
          <w:color w:val="ff0000"/>
          <w:sz w:val="28"/>
        </w:rPr>
        <w:t xml:space="preserve"> Соглашения, слова «этиловый спирт, алкогольная, спиртосодержащая и табачная продукция» в соответствующем падеже заменены словами «этиловый спирт, алкогольная, спиртосодержащая, табачная продукция и сахар белый» в соответствующем падеже постановлением Правительства РК от 25.05.2015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упорядочения производства и оборота этилового спирта, алкогольной, спиртосодержащей, табачной продукции и сахара белого на территориях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соглашениях о Таможенном союзе от 6 и 20 января 1995 года и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 Договора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обеспечения должного государственного регулирования в сфере производства и оборота этилового спирта, алкогольной, спиртосодержащей, табачной продукции и сахара белого,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налогового и таможенного контроля над экспортно-импортными операциями, обмена информацией между налоговыми и таможенными органами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понятия "Этиловый спирт, алкогольная, спиртосодержащая, табачная продукция и сахар белый" означают этиловый спирт, алкогольная, спиртосодержащая, табачная продукция и сахар белый, на которую в соответствии с законодательством государств Сторон установлены косвенные налоги (акцизы и/или НДС).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под оборотом этилового спирта, алкогольной, спиртосодержащей, табачной продукции и сахара белого понимается ввоз на территорию, вывоз с территории и перемещение через территорию государств Сторон, приобретение, хранение, оптовая и розничная реализация указанных видов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3-х месячный срок с даты подписания настоящего Соглашения, согласуют перечень товаров на основе Товарной номенклатуры внешнеэкономической деятельности Содружества Независимых Государств (ТН ВЭД СНГ), по отношению к которым будут применяться положения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постановлением Правительства РК от 25.05.2015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национальным законодательством и международными обязательствами государств Сторон возложат контроль за производством и оборотом этилового спирта, алкогольной, спиртосодержащей, табачной продукции и сахара белого на соответствующие компетентные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постановлением Правительства РК от 25.05.2015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Налоговые и таможенные органы государств Сторон по взаимному согласованию обменяются реестрами предприятий, производящих этиловый спирт, алкогольную, спиртосодержащую, табачную продукцию и сахар белый, а также участников внешнеэкономической деятельности, осуществляющих их ввоз-вывоз и транзитное перемещение.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Меры нетарифного регулирования ввоза-вывоза этилового спирта, алкогольной, спиртосодержащей, табачной продукции и сахара белого осуществляются в соответствии с национальным законодательством государств Сторон и их международными обязательствами.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двусторонней основе определят и согласуют перечень пограничных пунктов пропуска, через которые будет осуществляться ввоз-вывоз на/с территории государств Сторон этилового спирта, алкогольной, спиртосодержащей, табачной продукции и сахара белого.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3-х месячный срок с даты подписания настоящего Соглашения, направят перечни пограничных пунктов пропуска в Интеграционный Комитет Евразийского экономического сообщества.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Налоговые и таможенные органы государств Сторон на двусторонней основе определят перечень и объемы необходимой информации по производству и обороту этилового спирта, алкогольной, спиртосодержащей, табачной продукции и сахара белого, подлежащей регулярному обмену.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стремиться к согласованию мер государственного регулирования путем гармонизации действующего в государствах Сторон законодательства в сфере производства и оборота этилового спирта, алкогольной, спиртосодержащей, табачной продукции и сахара белого.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контроля за перемещением этилового спирта, алкогольной, спиртосодержащей, табачной продукции и сахара белого Стороны будут стремиться к установлению согласованных способов таможенного обеспечения транзитных перевозок.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стремиться к сближению ставок акцизного налога (акциза) на производимые в государствах-членах ЕврАзЭС и ввозимые на их территорию этиловый спирт, алкогольную, спиртосодержащую и табачную продукцию.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положений настоящего Соглашения, разрешаются путем консультаций и переговоров заинтересованных Сторон.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изменения и дополнения с согласия Сторон, которые оформляются отдельными Протоколами, являющимися его неотъемлемой частью.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на тридцатый день со дня сдачи депозитарию, которым является Интеграционный Комитет Евразийского экономического сообщества, последнего уведомления о выполнении Сторонами внутригосударственных процедур.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Соглашения или приостановить свое участие в нем, направив депозитарию письменное уведомление не позднее, чем за шесть месяцев до выхода или приостановления своего участия в 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30 марта 2002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Соглашения хранится в Интеграционном Комитете Евразийского экономического сообщества,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