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0cd1" w14:textId="9420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доставке воды сельскохозяйственным товаропроизводителям на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2003 года N 137. Утратило силу - постановлением Правительства РК от 29 января 2004 г. N 99 (P040099).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29.01.2004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Государственной агропродовольственной программы Республики Казахстан на 2003-2005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2002 года N 889,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стоимости услуг по доставке воды сельскохозяйственным товаропроизводителям на 2003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2003 года N 137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услуг по доставке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 на 2003 год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субсидирования стоимости услуг по доставке воды сельскохозяйственным товаропроизводителям (далее - Водопользователи) за счет и в пределах средств, предусмотренных в республиканском бюджете на 2003 год Министерству сельского хозяйства Республики Казахстан (далее - Минсельхоз) по программе 713 "Субсидирование стоимости услуг по доставке воды сельхозтоваропроизводителям".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Субсидии предназначаются для частичного возмещения (удешевления) стоимости услуг (затрат) по доставке воды для орошения предприятиям, осуществляющим эти услуги (далее - Вододатель).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Субсидии выплачиваются Вододателям за фактически оказанные услуги по доставке воды в точки выдела по удешевленной стоимости в пределах установленного для Водопользователей лимита водопотребления и с учетом размера средств, предусмотренных в республиканском бюджете на 2003 год на субсидирование стоимости услуг по доставке воды сельскохозяйственным товаропроизводителям.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Размер, выделяемых субсидий на 1 (один) кубометр доставленной воды, устанавливается Комитетом по водным ресурсам Министерства сельского хозяйства Республики Казахстан (далее - Комитет) в размере 40% от тарифов за услуги по подаче воды, утвержденных уполномоченным государственным органом по регулированию естественных монополий и защите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Доставка воды по субсидированным тарифам (уменьшенным на размер субсидий) осуществляется на основе договора между территориальным органом Минсельхоза, Вододателем и Водопользователем.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субсидий и условия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услуг по доставке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Доставка воды осуществляется Вододателем по субсидированным тарифам Водопользователям, деятельность которых связана с использованием орошаемых земель для производства сельскохозяйственной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Водопользователи, желающие получать воду по субсидированным тарифам, предоставляют Вододателю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водопотребление;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землепользования (нотариально заверенная копия).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Вододатель до 20 марта заключает договора на предстоящий поливной сезон с областным территориальным органом Минсельхоза и Водопользователями на доставку воды по субсидированным тарифам согласно пунктам 3, 4, 5, 7 настоящих Правил. Если Водопользователи осуществляют межвегетационные поливы (влагозарядковые и промывные), то договор должен быть заключен до начала выполнения этих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несвоевременного оформления договора Водопользователи осуществляют оплату по полной стоимости тарифа, утвержденного уполномоченным государственным органом по регулированию естественных монополий и защите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Вододатель согласовывает с департаментом (управлением) сельского хозяйства акима области и областным территориальным органом Минсельхоза перечень Водопользователей, получающих воду для полива по субсидированным тарифам, с указанием объема подаваемой воды, стоимости объемов услуг и утвержденного тарифа по подаче воды и представляют их в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рассматривает и утверждает указанный перечень, который направляется Вододателю и областному территориальному органу Минсельхоза.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Вододатель для получения субсидий за услуги по доставке воды: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оформляет акт оказания услуг Вододателем по доставке воды Водопользователю в четырех экземплярах - для Вододателя, Водопользователя, областного территориального органа Минсельхоза и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акт сверки с Водопользователем по оплачиваемым услугам по доставке воды с отметкой номеров платежных документов и даты проведения их оплаты.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этих актов составляется сводный реестр по объему оказанных услуг по доставке воды по субсидированным тарифам в разрезе Водопользователей, который согласовывается районным территориальным органом Минсельхоза, и направляется на утверждение в областной территориальный орган Минсельхоза.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территориальный орган Минсельхоза проверяет правильность представленных документов и утверждает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Областной территориальный орган Минсельхоза ежемесячно к 15 числу следующего за отчетным периодом месяца представляет в Комитет утвержденные сводные реестры, составленные в соответствии с пунктом 10 настоящих Правил, и подлинники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проверяет представленные документы и в установленном порядке до 25 числа следующего за отчетным месяцем, по мере поступления средств из республиканского бюджета перечисляет причитающиеся суммы субсидий на расчетные счета Вододателей.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Приказом Комитета утверждаются: формы рекомендуемого трехстороннего договора, заявки на водопотребление, перечень Водопользователей, ежемесячный акт приема-передачи поливной воды и сводный реестр фактического оказания услуг по доставке воды в разрезе Водопользователей.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