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2407" w14:textId="aff2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повышения эффективности управления государственным имуществом и приватизации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2003 года N 118</w:t>
      </w:r>
    </w:p>
    <w:p>
      <w:pPr>
        <w:spacing w:after="0"/>
        <w:ind w:left="0"/>
        <w:jc w:val="both"/>
      </w:pPr>
      <w:r>
        <w:rPr>
          <w:rFonts w:ascii="Times New Roman"/>
          <w:b w:val="false"/>
          <w:i w:val="false"/>
          <w:color w:val="000000"/>
          <w:sz w:val="28"/>
        </w:rPr>
        <w:t>      В целях дальнейшей реализации Концепции управления государственным имуществом и приватизации в Республике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21 июля 2000 года N 1095,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мая 2002 года N 489 "Об утверждении Плана мероприятий на 2002 год по реализации Отраслевой программы повышения эффективности управления государственным имуществом и приватизации на 2001-2002 годы"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прилагаемую Отраслевую программу повышения эффективности управления государственным имуществом и приватизации на 2003-2005 годы (далее - Программа). </w:t>
      </w:r>
    </w:p>
    <w:p>
      <w:pPr>
        <w:spacing w:after="0"/>
        <w:ind w:left="0"/>
        <w:jc w:val="both"/>
      </w:pPr>
      <w:r>
        <w:rPr>
          <w:rFonts w:ascii="Times New Roman"/>
          <w:b w:val="false"/>
          <w:i w:val="false"/>
          <w:color w:val="000000"/>
          <w:sz w:val="28"/>
        </w:rPr>
        <w:t xml:space="preserve">      2. Ежегодно к 1 февраля и к 1 августа представлять в Правительство Республики Казахстан информацию о ходе реализации Программы: </w:t>
      </w:r>
    </w:p>
    <w:p>
      <w:pPr>
        <w:spacing w:after="0"/>
        <w:ind w:left="0"/>
        <w:jc w:val="both"/>
      </w:pPr>
      <w:r>
        <w:rPr>
          <w:rFonts w:ascii="Times New Roman"/>
          <w:b w:val="false"/>
          <w:i w:val="false"/>
          <w:color w:val="000000"/>
          <w:sz w:val="28"/>
        </w:rPr>
        <w:t xml:space="preserve">      Комитету государственного имущества и приватизации Министерства финансов Республики Казахстан - по республиканской собственности; </w:t>
      </w:r>
    </w:p>
    <w:p>
      <w:pPr>
        <w:spacing w:after="0"/>
        <w:ind w:left="0"/>
        <w:jc w:val="both"/>
      </w:pPr>
      <w:r>
        <w:rPr>
          <w:rFonts w:ascii="Times New Roman"/>
          <w:b w:val="false"/>
          <w:i w:val="false"/>
          <w:color w:val="000000"/>
          <w:sz w:val="28"/>
        </w:rPr>
        <w:t xml:space="preserve">      акимам областей, городов Астаны и Алматы - по коммунальной собственности.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2 - в редакции постановления Правительства РК от 31 мая 2005 г. </w:t>
      </w:r>
      <w:r>
        <w:rPr>
          <w:rFonts w:ascii="Times New Roman"/>
          <w:b w:val="false"/>
          <w:i w:val="false"/>
          <w:color w:val="ff0000"/>
          <w:sz w:val="28"/>
        </w:rPr>
        <w:t xml:space="preserve">N 538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Есимова А.С.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3 - в редакции постановления Правительства РК от 31 мая 2005 г. </w:t>
      </w:r>
      <w:r>
        <w:rPr>
          <w:rFonts w:ascii="Times New Roman"/>
          <w:b w:val="false"/>
          <w:i w:val="false"/>
          <w:color w:val="ff0000"/>
          <w:sz w:val="28"/>
        </w:rPr>
        <w:t xml:space="preserve">N 538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Утверждена           </w:t>
      </w:r>
    </w:p>
    <w:bookmarkEnd w:id="1"/>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от 3 февраля 2003 года N 118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Отраслевая программа  повышения эффективности управления  государственным имуществом и приватизации  на 2003-2005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 Паспорт Программы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Программы         Отраслевая Программа повышения </w:t>
      </w:r>
    </w:p>
    <w:p>
      <w:pPr>
        <w:spacing w:after="0"/>
        <w:ind w:left="0"/>
        <w:jc w:val="both"/>
      </w:pPr>
      <w:r>
        <w:rPr>
          <w:rFonts w:ascii="Times New Roman"/>
          <w:b w:val="false"/>
          <w:i w:val="false"/>
          <w:color w:val="000000"/>
          <w:sz w:val="28"/>
        </w:rPr>
        <w:t xml:space="preserve">                               эффективности управления </w:t>
      </w:r>
    </w:p>
    <w:p>
      <w:pPr>
        <w:spacing w:after="0"/>
        <w:ind w:left="0"/>
        <w:jc w:val="both"/>
      </w:pPr>
      <w:r>
        <w:rPr>
          <w:rFonts w:ascii="Times New Roman"/>
          <w:b w:val="false"/>
          <w:i w:val="false"/>
          <w:color w:val="000000"/>
          <w:sz w:val="28"/>
        </w:rPr>
        <w:t xml:space="preserve">                               государственным имуществом и </w:t>
      </w:r>
    </w:p>
    <w:p>
      <w:pPr>
        <w:spacing w:after="0"/>
        <w:ind w:left="0"/>
        <w:jc w:val="both"/>
      </w:pPr>
      <w:r>
        <w:rPr>
          <w:rFonts w:ascii="Times New Roman"/>
          <w:b w:val="false"/>
          <w:i w:val="false"/>
          <w:color w:val="000000"/>
          <w:sz w:val="28"/>
        </w:rPr>
        <w:t xml:space="preserve">                               приватизации на 2003-2005 годы </w:t>
      </w:r>
    </w:p>
    <w:p>
      <w:pPr>
        <w:spacing w:after="0"/>
        <w:ind w:left="0"/>
        <w:jc w:val="both"/>
      </w:pPr>
      <w:r>
        <w:rPr>
          <w:rFonts w:ascii="Times New Roman"/>
          <w:b w:val="false"/>
          <w:i w:val="false"/>
          <w:color w:val="000000"/>
          <w:sz w:val="28"/>
        </w:rPr>
        <w:t xml:space="preserve">Основание для разработки       Программа Правительства Республики </w:t>
      </w:r>
    </w:p>
    <w:p>
      <w:pPr>
        <w:spacing w:after="0"/>
        <w:ind w:left="0"/>
        <w:jc w:val="both"/>
      </w:pPr>
      <w:r>
        <w:rPr>
          <w:rFonts w:ascii="Times New Roman"/>
          <w:b w:val="false"/>
          <w:i w:val="false"/>
          <w:color w:val="000000"/>
          <w:sz w:val="28"/>
        </w:rPr>
        <w:t xml:space="preserve">Программы                      Казахстан на 2002-2004 годы, </w:t>
      </w:r>
    </w:p>
    <w:p>
      <w:pPr>
        <w:spacing w:after="0"/>
        <w:ind w:left="0"/>
        <w:jc w:val="both"/>
      </w:pPr>
      <w:r>
        <w:rPr>
          <w:rFonts w:ascii="Times New Roman"/>
          <w:b w:val="false"/>
          <w:i w:val="false"/>
          <w:color w:val="000000"/>
          <w:sz w:val="28"/>
        </w:rPr>
        <w:t>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p>
    <w:p>
      <w:pPr>
        <w:spacing w:after="0"/>
        <w:ind w:left="0"/>
        <w:jc w:val="both"/>
      </w:pPr>
      <w:r>
        <w:rPr>
          <w:rFonts w:ascii="Times New Roman"/>
          <w:b w:val="false"/>
          <w:i w:val="false"/>
          <w:color w:val="000000"/>
          <w:sz w:val="28"/>
        </w:rPr>
        <w:t xml:space="preserve">                               Республики Казахстан от 28 марта </w:t>
      </w:r>
    </w:p>
    <w:p>
      <w:pPr>
        <w:spacing w:after="0"/>
        <w:ind w:left="0"/>
        <w:jc w:val="both"/>
      </w:pPr>
      <w:r>
        <w:rPr>
          <w:rFonts w:ascii="Times New Roman"/>
          <w:b w:val="false"/>
          <w:i w:val="false"/>
          <w:color w:val="000000"/>
          <w:sz w:val="28"/>
        </w:rPr>
        <w:t xml:space="preserve">                               2002 года N 827, Концепция </w:t>
      </w:r>
    </w:p>
    <w:p>
      <w:pPr>
        <w:spacing w:after="0"/>
        <w:ind w:left="0"/>
        <w:jc w:val="both"/>
      </w:pPr>
      <w:r>
        <w:rPr>
          <w:rFonts w:ascii="Times New Roman"/>
          <w:b w:val="false"/>
          <w:i w:val="false"/>
          <w:color w:val="000000"/>
          <w:sz w:val="28"/>
        </w:rPr>
        <w:t xml:space="preserve">                               управления государственным </w:t>
      </w:r>
    </w:p>
    <w:p>
      <w:pPr>
        <w:spacing w:after="0"/>
        <w:ind w:left="0"/>
        <w:jc w:val="both"/>
      </w:pPr>
      <w:r>
        <w:rPr>
          <w:rFonts w:ascii="Times New Roman"/>
          <w:b w:val="false"/>
          <w:i w:val="false"/>
          <w:color w:val="000000"/>
          <w:sz w:val="28"/>
        </w:rPr>
        <w:t xml:space="preserve">                               имуществом и приватизации в </w:t>
      </w:r>
    </w:p>
    <w:p>
      <w:pPr>
        <w:spacing w:after="0"/>
        <w:ind w:left="0"/>
        <w:jc w:val="both"/>
      </w:pPr>
      <w:r>
        <w:rPr>
          <w:rFonts w:ascii="Times New Roman"/>
          <w:b w:val="false"/>
          <w:i w:val="false"/>
          <w:color w:val="000000"/>
          <w:sz w:val="28"/>
        </w:rPr>
        <w:t xml:space="preserve">                               Республике Казахстан, одобренная </w:t>
      </w:r>
    </w:p>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w:t>
      </w:r>
    </w:p>
    <w:p>
      <w:pPr>
        <w:spacing w:after="0"/>
        <w:ind w:left="0"/>
        <w:jc w:val="both"/>
      </w:pPr>
      <w:r>
        <w:rPr>
          <w:rFonts w:ascii="Times New Roman"/>
          <w:b w:val="false"/>
          <w:i w:val="false"/>
          <w:color w:val="000000"/>
          <w:sz w:val="28"/>
        </w:rPr>
        <w:t xml:space="preserve">                               Республики Казахстан от 21 июля 2000 </w:t>
      </w:r>
    </w:p>
    <w:p>
      <w:pPr>
        <w:spacing w:after="0"/>
        <w:ind w:left="0"/>
        <w:jc w:val="both"/>
      </w:pPr>
      <w:r>
        <w:rPr>
          <w:rFonts w:ascii="Times New Roman"/>
          <w:b w:val="false"/>
          <w:i w:val="false"/>
          <w:color w:val="000000"/>
          <w:sz w:val="28"/>
        </w:rPr>
        <w:t xml:space="preserve">                               года N 1095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Основной разработчик           Комитет государственного имущества и </w:t>
      </w:r>
    </w:p>
    <w:p>
      <w:pPr>
        <w:spacing w:after="0"/>
        <w:ind w:left="0"/>
        <w:jc w:val="both"/>
      </w:pPr>
      <w:r>
        <w:rPr>
          <w:rFonts w:ascii="Times New Roman"/>
          <w:b w:val="false"/>
          <w:i w:val="false"/>
          <w:color w:val="000000"/>
          <w:sz w:val="28"/>
        </w:rPr>
        <w:t xml:space="preserve">Программы                      приватизации Министерства финансов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Главная цель                   Повышение эффективности управления </w:t>
      </w:r>
    </w:p>
    <w:p>
      <w:pPr>
        <w:spacing w:after="0"/>
        <w:ind w:left="0"/>
        <w:jc w:val="both"/>
      </w:pPr>
      <w:r>
        <w:rPr>
          <w:rFonts w:ascii="Times New Roman"/>
          <w:b w:val="false"/>
          <w:i w:val="false"/>
          <w:color w:val="000000"/>
          <w:sz w:val="28"/>
        </w:rPr>
        <w:t xml:space="preserve">Программы                      государственным имуществом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Основные задачи Программы      Совершенствование системы управления </w:t>
      </w:r>
    </w:p>
    <w:p>
      <w:pPr>
        <w:spacing w:after="0"/>
        <w:ind w:left="0"/>
        <w:jc w:val="both"/>
      </w:pPr>
      <w:r>
        <w:rPr>
          <w:rFonts w:ascii="Times New Roman"/>
          <w:b w:val="false"/>
          <w:i w:val="false"/>
          <w:color w:val="000000"/>
          <w:sz w:val="28"/>
        </w:rPr>
        <w:t xml:space="preserve">                               государственным имуществом и </w:t>
      </w:r>
    </w:p>
    <w:p>
      <w:pPr>
        <w:spacing w:after="0"/>
        <w:ind w:left="0"/>
        <w:jc w:val="both"/>
      </w:pPr>
      <w:r>
        <w:rPr>
          <w:rFonts w:ascii="Times New Roman"/>
          <w:b w:val="false"/>
          <w:i w:val="false"/>
          <w:color w:val="000000"/>
          <w:sz w:val="28"/>
        </w:rPr>
        <w:t xml:space="preserve">                               усиление контроля за его эффективным </w:t>
      </w:r>
    </w:p>
    <w:p>
      <w:pPr>
        <w:spacing w:after="0"/>
        <w:ind w:left="0"/>
        <w:jc w:val="both"/>
      </w:pPr>
      <w:r>
        <w:rPr>
          <w:rFonts w:ascii="Times New Roman"/>
          <w:b w:val="false"/>
          <w:i w:val="false"/>
          <w:color w:val="000000"/>
          <w:sz w:val="28"/>
        </w:rPr>
        <w:t xml:space="preserve">                               использованием </w:t>
      </w:r>
    </w:p>
    <w:p>
      <w:pPr>
        <w:spacing w:after="0"/>
        <w:ind w:left="0"/>
        <w:jc w:val="both"/>
      </w:pPr>
      <w:r>
        <w:rPr>
          <w:rFonts w:ascii="Times New Roman"/>
          <w:b w:val="false"/>
          <w:i w:val="false"/>
          <w:color w:val="000000"/>
          <w:sz w:val="28"/>
        </w:rPr>
        <w:t xml:space="preserve">Источники финансирования       Программа не требует финансирования </w:t>
      </w:r>
    </w:p>
    <w:p>
      <w:pPr>
        <w:spacing w:after="0"/>
        <w:ind w:left="0"/>
        <w:jc w:val="both"/>
      </w:pPr>
      <w:r>
        <w:rPr>
          <w:rFonts w:ascii="Times New Roman"/>
          <w:b w:val="false"/>
          <w:i w:val="false"/>
          <w:color w:val="000000"/>
          <w:sz w:val="28"/>
        </w:rPr>
        <w:t xml:space="preserve">Программы                      из государственного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 реализации                2003-2005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 Введение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Принятие мер по стабилизации экономики в стране, цели и задачи, определенные Стратегическим планом развития Республики Казахстан до 2010 года, требуют дальнейшего совершенствования подходов в управлении и распоряжении государственным имуществом. </w:t>
      </w:r>
    </w:p>
    <w:p>
      <w:pPr>
        <w:spacing w:after="0"/>
        <w:ind w:left="0"/>
        <w:jc w:val="both"/>
      </w:pPr>
      <w:r>
        <w:rPr>
          <w:rFonts w:ascii="Times New Roman"/>
          <w:b w:val="false"/>
          <w:i w:val="false"/>
          <w:color w:val="000000"/>
          <w:sz w:val="28"/>
        </w:rPr>
        <w:t>      В ходе реализации Отраслевой программы повышения эффективности управления государственным имуществом и приватизации на 2001-2002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27 июня 2001 года N 880, сделан важный шаг по совершенствованию законодательной базы по вопросам управления государственным имуществом: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мая 2002 года "О внесении изменений и дополнений в некоторые законодательные акты по вопросам государственного имущества". </w:t>
      </w:r>
    </w:p>
    <w:p>
      <w:pPr>
        <w:spacing w:after="0"/>
        <w:ind w:left="0"/>
        <w:jc w:val="both"/>
      </w:pPr>
      <w:r>
        <w:rPr>
          <w:rFonts w:ascii="Times New Roman"/>
          <w:b w:val="false"/>
          <w:i w:val="false"/>
          <w:color w:val="000000"/>
          <w:sz w:val="28"/>
        </w:rPr>
        <w:t xml:space="preserve">      Внесение изменений в законодательные акты по вопросам государственного имущества, установление разграничений и конкретизация полномочий субъектов управления объектами государственной собственности, также обуславливают необходимость определения дальнейших целей, задач и методов управления объектами государственного имущества различными субъектами управления, разработки ряда нормативных правовых актов в реализацию вышеуказанного Закона. </w:t>
      </w:r>
    </w:p>
    <w:p>
      <w:pPr>
        <w:spacing w:after="0"/>
        <w:ind w:left="0"/>
        <w:jc w:val="both"/>
      </w:pPr>
      <w:r>
        <w:rPr>
          <w:rFonts w:ascii="Times New Roman"/>
          <w:b w:val="false"/>
          <w:i w:val="false"/>
          <w:color w:val="000000"/>
          <w:sz w:val="28"/>
        </w:rPr>
        <w:t>      Настоящая Программа разработана в соответствии с Программой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марта 2002 года N 827, а также в целях дальнейшей реализации Концепции управления государственным имуществом и приватизации в Республике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июля 2000 года N 1095. </w:t>
      </w:r>
    </w:p>
    <w:p>
      <w:pPr>
        <w:spacing w:after="0"/>
        <w:ind w:left="0"/>
        <w:jc w:val="both"/>
      </w:pPr>
      <w:r>
        <w:rPr>
          <w:rFonts w:ascii="Times New Roman"/>
          <w:b w:val="false"/>
          <w:i w:val="false"/>
          <w:color w:val="000000"/>
          <w:sz w:val="28"/>
        </w:rPr>
        <w:t xml:space="preserve">      В Программе предусматривается осуществление комплекса мероприятий по следующим основным направлениям: </w:t>
      </w:r>
    </w:p>
    <w:p>
      <w:pPr>
        <w:spacing w:after="0"/>
        <w:ind w:left="0"/>
        <w:jc w:val="both"/>
      </w:pPr>
      <w:r>
        <w:rPr>
          <w:rFonts w:ascii="Times New Roman"/>
          <w:b w:val="false"/>
          <w:i w:val="false"/>
          <w:color w:val="000000"/>
          <w:sz w:val="28"/>
        </w:rPr>
        <w:t xml:space="preserve">      совершенствование системы управления государственным имуществом; </w:t>
      </w:r>
    </w:p>
    <w:p>
      <w:pPr>
        <w:spacing w:after="0"/>
        <w:ind w:left="0"/>
        <w:jc w:val="both"/>
      </w:pPr>
      <w:r>
        <w:rPr>
          <w:rFonts w:ascii="Times New Roman"/>
          <w:b w:val="false"/>
          <w:i w:val="false"/>
          <w:color w:val="000000"/>
          <w:sz w:val="28"/>
        </w:rPr>
        <w:t xml:space="preserve">      усиление контроля за эффективным использованием государственного имущества; </w:t>
      </w:r>
    </w:p>
    <w:p>
      <w:pPr>
        <w:spacing w:after="0"/>
        <w:ind w:left="0"/>
        <w:jc w:val="both"/>
      </w:pPr>
      <w:r>
        <w:rPr>
          <w:rFonts w:ascii="Times New Roman"/>
          <w:b w:val="false"/>
          <w:i w:val="false"/>
          <w:color w:val="000000"/>
          <w:sz w:val="28"/>
        </w:rPr>
        <w:t xml:space="preserve">      формирование стратегии управления отдельными объектами государственной собственности, контроль и регулирование развития стратегических отраслей экономики; </w:t>
      </w:r>
    </w:p>
    <w:p>
      <w:pPr>
        <w:spacing w:after="0"/>
        <w:ind w:left="0"/>
        <w:jc w:val="both"/>
      </w:pPr>
      <w:r>
        <w:rPr>
          <w:rFonts w:ascii="Times New Roman"/>
          <w:b w:val="false"/>
          <w:i w:val="false"/>
          <w:color w:val="000000"/>
          <w:sz w:val="28"/>
        </w:rPr>
        <w:t xml:space="preserve">      совершенствование учета государственного имущества; </w:t>
      </w:r>
    </w:p>
    <w:p>
      <w:pPr>
        <w:spacing w:after="0"/>
        <w:ind w:left="0"/>
        <w:jc w:val="both"/>
      </w:pPr>
      <w:r>
        <w:rPr>
          <w:rFonts w:ascii="Times New Roman"/>
          <w:b w:val="false"/>
          <w:i w:val="false"/>
          <w:color w:val="000000"/>
          <w:sz w:val="28"/>
        </w:rPr>
        <w:t xml:space="preserve">      осуществление приватизации государственного имущества в соответствии с интересами государства; </w:t>
      </w:r>
    </w:p>
    <w:p>
      <w:pPr>
        <w:spacing w:after="0"/>
        <w:ind w:left="0"/>
        <w:jc w:val="both"/>
      </w:pPr>
      <w:r>
        <w:rPr>
          <w:rFonts w:ascii="Times New Roman"/>
          <w:b w:val="false"/>
          <w:i w:val="false"/>
          <w:color w:val="000000"/>
          <w:sz w:val="28"/>
        </w:rPr>
        <w:t xml:space="preserve">      совершенствование постприватизационного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 Анализ современного состояния управления  государственным имуществом и приватизации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3.1. Законодательная база управления государственным </w:t>
      </w:r>
    </w:p>
    <w:bookmarkEnd w:id="5"/>
    <w:p>
      <w:pPr>
        <w:spacing w:after="0"/>
        <w:ind w:left="0"/>
        <w:jc w:val="both"/>
      </w:pPr>
      <w:r>
        <w:rPr>
          <w:rFonts w:ascii="Times New Roman"/>
          <w:b/>
          <w:i w:val="false"/>
          <w:color w:val="000000"/>
          <w:sz w:val="28"/>
        </w:rPr>
        <w:t xml:space="preserve">           имуществом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управления государственным имуществом, реализации Концепции управления государственным имуществом и приватизации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мая 2002 года "О внесении изменений и дополнений в некоторые законодательные акты Республики Казахстан по вопросам государственного имущества" (далее - Закон). </w:t>
      </w:r>
    </w:p>
    <w:p>
      <w:pPr>
        <w:spacing w:after="0"/>
        <w:ind w:left="0"/>
        <w:jc w:val="both"/>
      </w:pPr>
      <w:r>
        <w:rPr>
          <w:rFonts w:ascii="Times New Roman"/>
          <w:b w:val="false"/>
          <w:i w:val="false"/>
          <w:color w:val="000000"/>
          <w:sz w:val="28"/>
        </w:rPr>
        <w:t>      Законом внесены изменения и дополнения в Гражданский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июля 1998 года "Об акционерных обществах",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22 апреля 1998 года "О товариществах с ограниченной и дополнительной ответственностью",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имеющий силу Закона, от 19 июня 1995 года N 2335 "О государственном предприятии",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23 декабря 1995 года N 2721 "О приватизации". </w:t>
      </w:r>
    </w:p>
    <w:p>
      <w:pPr>
        <w:spacing w:after="0"/>
        <w:ind w:left="0"/>
        <w:jc w:val="both"/>
      </w:pPr>
      <w:r>
        <w:rPr>
          <w:rFonts w:ascii="Times New Roman"/>
          <w:b w:val="false"/>
          <w:i w:val="false"/>
          <w:color w:val="000000"/>
          <w:sz w:val="28"/>
        </w:rPr>
        <w:t xml:space="preserve">      Основные изменения связаны с необходимостью определения в качестве субъекта права государственной собственности по отношению к государственному имуществу единого уполномоченного органа с учетом разделения государственной собственности на республиканскую и коммунальную.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19 июня 1995 года N 2335 "О государственном предприятии" (далее - Указ "О государственном предприятии") внесены изменения в части разграничения функций субъекта права государственной собственности и органа государственного управления по отношению к государственным предприятиям; внесены дополнения, направленные на усиление контроля за финансово-хозяйственной деятельностью государственных предприятий со стороны органов государственного управления путем расширения их полномочий, а также дополнения, направленные на ужесточение требований к руководителям государственных предприятий с целью повышения их ответственности. </w:t>
      </w:r>
    </w:p>
    <w:p>
      <w:pPr>
        <w:spacing w:after="0"/>
        <w:ind w:left="0"/>
        <w:jc w:val="both"/>
      </w:pPr>
      <w:r>
        <w:rPr>
          <w:rFonts w:ascii="Times New Roman"/>
          <w:b w:val="false"/>
          <w:i w:val="false"/>
          <w:color w:val="000000"/>
          <w:sz w:val="28"/>
        </w:rPr>
        <w:t xml:space="preserve">      Существовавшее до принятия Закона право государственных предприятий отчуждать закрепленное за ними имущество в виде основных средств и долей в уставных капиталах юридических лиц, а также возможность использования полученных денежных средств от реализации этого имущества по своему усмотрению нарушало интересы государства как собственника и влекло неконтролируемый процесс отчуждения государственного имущества. Согласно Закону имущество государственных предприятий, относящееся к основным средствам, будет продаваться только на основании решения государственного органа, уполномоченного распоряжаться государственным имуществом, а в отдельных случаях - по решению Правительства Республики Казахстан. При этом средства от приватизации этого имущества направляются в государственный бюджет. </w:t>
      </w:r>
    </w:p>
    <w:p>
      <w:pPr>
        <w:spacing w:after="0"/>
        <w:ind w:left="0"/>
        <w:jc w:val="both"/>
      </w:pPr>
      <w:r>
        <w:rPr>
          <w:rFonts w:ascii="Times New Roman"/>
          <w:b w:val="false"/>
          <w:i w:val="false"/>
          <w:color w:val="000000"/>
          <w:sz w:val="28"/>
        </w:rPr>
        <w:t>      Изменение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от 22 апреля 1998 года "О товариществах с ограниченной и дополнительной ответственностью" обусловлено необходимостью введения запрета на участие государственных предприятий в уставных капиталах товариществ с ограниченной ответственностью. </w:t>
      </w:r>
    </w:p>
    <w:p>
      <w:pPr>
        <w:spacing w:after="0"/>
        <w:ind w:left="0"/>
        <w:jc w:val="both"/>
      </w:pPr>
      <w:r>
        <w:rPr>
          <w:rFonts w:ascii="Times New Roman"/>
          <w:b w:val="false"/>
          <w:i w:val="false"/>
          <w:color w:val="000000"/>
          <w:sz w:val="28"/>
        </w:rPr>
        <w:t>      Основные изменения и дополнения, внесенные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1998 года "Об акционерных обществах": </w:t>
      </w:r>
    </w:p>
    <w:p>
      <w:pPr>
        <w:spacing w:after="0"/>
        <w:ind w:left="0"/>
        <w:jc w:val="both"/>
      </w:pPr>
      <w:r>
        <w:rPr>
          <w:rFonts w:ascii="Times New Roman"/>
          <w:b w:val="false"/>
          <w:i w:val="false"/>
          <w:color w:val="000000"/>
          <w:sz w:val="28"/>
        </w:rPr>
        <w:t xml:space="preserve">      установление запрета для государственных учреждений выступать в качестве учредителей или участников (акционеров) общества; </w:t>
      </w:r>
    </w:p>
    <w:p>
      <w:pPr>
        <w:spacing w:after="0"/>
        <w:ind w:left="0"/>
        <w:jc w:val="both"/>
      </w:pPr>
      <w:r>
        <w:rPr>
          <w:rFonts w:ascii="Times New Roman"/>
          <w:b w:val="false"/>
          <w:i w:val="false"/>
          <w:color w:val="000000"/>
          <w:sz w:val="28"/>
        </w:rPr>
        <w:t xml:space="preserve">      расширение и укрепление прав обладателя "золотой акции": возможность наложения вето на решения общего собрания, правления и совета директоров акционерного общества, что является для государства, при условии обладания "золотой акцией", дополнительным способом контроля, в том числе постприватизационного, так как согласно принятым изменениям право вето, удостоверенное "золотой акцией", передаче не подлежит; </w:t>
      </w:r>
    </w:p>
    <w:p>
      <w:pPr>
        <w:spacing w:after="0"/>
        <w:ind w:left="0"/>
        <w:jc w:val="both"/>
      </w:pPr>
      <w:r>
        <w:rPr>
          <w:rFonts w:ascii="Times New Roman"/>
          <w:b w:val="false"/>
          <w:i w:val="false"/>
          <w:color w:val="000000"/>
          <w:sz w:val="28"/>
        </w:rPr>
        <w:t xml:space="preserve">      предусмотрение обязательного утверждения советом директоров общества, контрольный пакет акций которого принадлежит государству, за исключением национальных компаний, среднесрочных и текущих (годовых) планов финансово-хозяйственной деятельности общества; </w:t>
      </w:r>
    </w:p>
    <w:p>
      <w:pPr>
        <w:spacing w:after="0"/>
        <w:ind w:left="0"/>
        <w:jc w:val="both"/>
      </w:pPr>
      <w:r>
        <w:rPr>
          <w:rFonts w:ascii="Times New Roman"/>
          <w:b w:val="false"/>
          <w:i w:val="false"/>
          <w:color w:val="000000"/>
          <w:sz w:val="28"/>
        </w:rPr>
        <w:t xml:space="preserve">      закрепление за исполнительным органом общества обязанности представления в установленные сроки прогнозных показателей размеров дивидендов на государственный пакет акций государственному органу, осуществляющему права владения и пользования указанными акциями; </w:t>
      </w:r>
    </w:p>
    <w:p>
      <w:pPr>
        <w:spacing w:after="0"/>
        <w:ind w:left="0"/>
        <w:jc w:val="both"/>
      </w:pPr>
      <w:r>
        <w:rPr>
          <w:rFonts w:ascii="Times New Roman"/>
          <w:b w:val="false"/>
          <w:i w:val="false"/>
          <w:color w:val="000000"/>
          <w:sz w:val="28"/>
        </w:rPr>
        <w:t xml:space="preserve">      наделение членов совета директоров общества правом привлечения независимых экспертов, консультантов при рассмотрении вопросов, относящихся к компетенции совета директоров. </w:t>
      </w:r>
    </w:p>
    <w:p>
      <w:pPr>
        <w:spacing w:after="0"/>
        <w:ind w:left="0"/>
        <w:jc w:val="both"/>
      </w:pPr>
      <w:r>
        <w:rPr>
          <w:rFonts w:ascii="Times New Roman"/>
          <w:b w:val="false"/>
          <w:i w:val="false"/>
          <w:color w:val="000000"/>
          <w:sz w:val="28"/>
        </w:rPr>
        <w:t>      В целях совершенствования процессов приватизации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23 декабря 1995 года "О приватизации" N 2721 (далее - Указ "О приватизации") Законом введены дополнительные виды торгов, принятые в мировой практике: конкурс путем двухэтапных процедур (далее - конкурс), продажа производных ценных бумаг. </w:t>
      </w:r>
    </w:p>
    <w:p>
      <w:pPr>
        <w:spacing w:after="0"/>
        <w:ind w:left="0"/>
        <w:jc w:val="both"/>
      </w:pPr>
      <w:r>
        <w:rPr>
          <w:rFonts w:ascii="Times New Roman"/>
          <w:b w:val="false"/>
          <w:i w:val="false"/>
          <w:color w:val="000000"/>
          <w:sz w:val="28"/>
        </w:rPr>
        <w:t xml:space="preserve">      Конкурс будет проводится в два этапа с участием квалифицированного финансового советника и является наиболее приемлемым способом приватизации крупных стратегически важных </w:t>
      </w:r>
    </w:p>
    <w:p>
      <w:pPr>
        <w:spacing w:after="0"/>
        <w:ind w:left="0"/>
        <w:jc w:val="both"/>
      </w:pPr>
      <w:r>
        <w:rPr>
          <w:rFonts w:ascii="Times New Roman"/>
          <w:b w:val="false"/>
          <w:i w:val="false"/>
          <w:color w:val="000000"/>
          <w:sz w:val="28"/>
        </w:rPr>
        <w:t xml:space="preserve">объектов, поскольку способствует установлению конкуренции между потенциальными покупателями (инвесторами). Данный вид торгов позволит в ходе проведения переговоров с инвесторами улучшить ранее предложенные условия продажи объектов и осуществить выбор победителя на качественной основе. </w:t>
      </w:r>
    </w:p>
    <w:p>
      <w:pPr>
        <w:spacing w:after="0"/>
        <w:ind w:left="0"/>
        <w:jc w:val="both"/>
      </w:pPr>
      <w:r>
        <w:rPr>
          <w:rFonts w:ascii="Times New Roman"/>
          <w:b w:val="false"/>
          <w:i w:val="false"/>
          <w:color w:val="000000"/>
          <w:sz w:val="28"/>
        </w:rPr>
        <w:t xml:space="preserve">      Осуществление продажи производных ценных бумаг направлено на: </w:t>
      </w:r>
    </w:p>
    <w:p>
      <w:pPr>
        <w:spacing w:after="0"/>
        <w:ind w:left="0"/>
        <w:jc w:val="both"/>
      </w:pPr>
      <w:r>
        <w:rPr>
          <w:rFonts w:ascii="Times New Roman"/>
          <w:b w:val="false"/>
          <w:i w:val="false"/>
          <w:color w:val="000000"/>
          <w:sz w:val="28"/>
        </w:rPr>
        <w:t xml:space="preserve">      расширение круга потенциальных инвесторов; </w:t>
      </w:r>
    </w:p>
    <w:p>
      <w:pPr>
        <w:spacing w:after="0"/>
        <w:ind w:left="0"/>
        <w:jc w:val="both"/>
      </w:pPr>
      <w:r>
        <w:rPr>
          <w:rFonts w:ascii="Times New Roman"/>
          <w:b w:val="false"/>
          <w:i w:val="false"/>
          <w:color w:val="000000"/>
          <w:sz w:val="28"/>
        </w:rPr>
        <w:t xml:space="preserve">      повышение имиджа казахстанских компаний на международном рынке капитала. </w:t>
      </w:r>
    </w:p>
    <w:p>
      <w:pPr>
        <w:spacing w:after="0"/>
        <w:ind w:left="0"/>
        <w:jc w:val="both"/>
      </w:pPr>
      <w:r>
        <w:rPr>
          <w:rFonts w:ascii="Times New Roman"/>
          <w:b w:val="false"/>
          <w:i w:val="false"/>
          <w:color w:val="000000"/>
          <w:sz w:val="28"/>
        </w:rPr>
        <w:t xml:space="preserve">      Кроме того, условия, требуемые от компаний при размещении производных ценных бумаг, будут способствовать обеспечению прозрачности их деятельности, а значит, минимизации степени риска инвесторов. </w:t>
      </w:r>
    </w:p>
    <w:p>
      <w:pPr>
        <w:spacing w:after="0"/>
        <w:ind w:left="0"/>
        <w:jc w:val="both"/>
      </w:pPr>
      <w:r>
        <w:rPr>
          <w:rFonts w:ascii="Times New Roman"/>
          <w:b w:val="false"/>
          <w:i w:val="false"/>
          <w:color w:val="000000"/>
          <w:sz w:val="28"/>
        </w:rPr>
        <w:t xml:space="preserve">      В связи с тем, что действующие ранее положения Указа "О приватизации" о порядке продажи объектов государственной собственности не отражали особенности организации и проведения биржевых торгов, нормы Указа "О приватизации" о продаже на фондовой бирже ценных бумаг, принадлежащих государству, дополнены и выделены в отдельную статью. </w:t>
      </w:r>
    </w:p>
    <w:p>
      <w:pPr>
        <w:spacing w:after="0"/>
        <w:ind w:left="0"/>
        <w:jc w:val="both"/>
      </w:pPr>
      <w:r>
        <w:rPr>
          <w:rFonts w:ascii="Times New Roman"/>
          <w:b w:val="false"/>
          <w:i w:val="false"/>
          <w:color w:val="000000"/>
          <w:sz w:val="28"/>
        </w:rPr>
        <w:t>      В целях повышения эффективности контроля за исполнением покупателями объектов государственной собственности обязательств в соответствии с условиями договоров купли-продажи в </w:t>
      </w:r>
      <w:r>
        <w:rPr>
          <w:rFonts w:ascii="Times New Roman"/>
          <w:b w:val="false"/>
          <w:i w:val="false"/>
          <w:color w:val="000000"/>
          <w:sz w:val="28"/>
        </w:rPr>
        <w:t xml:space="preserve">Указ </w:t>
      </w:r>
      <w:r>
        <w:rPr>
          <w:rFonts w:ascii="Times New Roman"/>
          <w:b w:val="false"/>
          <w:i w:val="false"/>
          <w:color w:val="000000"/>
          <w:sz w:val="28"/>
        </w:rPr>
        <w:t xml:space="preserve">"О приватизации" принято изменение, направленное на обеспечение надлежащего исполнения покупателями взятых на себя обязательств. </w:t>
      </w:r>
    </w:p>
    <w:p>
      <w:pPr>
        <w:spacing w:after="0"/>
        <w:ind w:left="0"/>
        <w:jc w:val="both"/>
      </w:pPr>
      <w:r>
        <w:rPr>
          <w:rFonts w:ascii="Times New Roman"/>
          <w:b w:val="false"/>
          <w:i w:val="false"/>
          <w:color w:val="000000"/>
          <w:sz w:val="28"/>
        </w:rPr>
        <w:t xml:space="preserve">      Одним из главных рычагов эффективного управления государственным имуществом, безусловно, является наличие актуальной правовой базы. Проведение ревизии нормативных правовых актов, регулирующих вопросы управления и распоряжения государственным имуществом (как по республиканской, так и по коммунальной собственности) на соответствие требованиям действующего законодательства, является первостепенной задачей в сфере управления государственной собственностью.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3.2. Управление государственными предприятиями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1 января 2003 года общее количество республиканских государственных предприятий составило 451 предприятие, в том числе на праве хозяйственного ведения - 165 предприятий, на праве оперативного управления - 286 предприятий. Общее количество коммунальных государственных предприятий на эту же дату составило 5 380 предприятий, из них 998 предприятий на праве хозяйственного ведения и 4382 - на праве оперативного управления.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"О государственном предприятии" поименные перечни государственных предприятий утверждаются: по республиканским государственным предприятиям - Правительством Республики Казахстан, по коммунальным государственным предприятиям - </w:t>
      </w:r>
    </w:p>
    <w:p>
      <w:pPr>
        <w:spacing w:after="0"/>
        <w:ind w:left="0"/>
        <w:jc w:val="both"/>
      </w:pPr>
      <w:r>
        <w:rPr>
          <w:rFonts w:ascii="Times New Roman"/>
          <w:b w:val="false"/>
          <w:i w:val="false"/>
          <w:color w:val="000000"/>
          <w:sz w:val="28"/>
        </w:rPr>
        <w:t xml:space="preserve">местными исполнительными органами. </w:t>
      </w:r>
    </w:p>
    <w:p>
      <w:pPr>
        <w:spacing w:after="0"/>
        <w:ind w:left="0"/>
        <w:jc w:val="both"/>
      </w:pPr>
      <w:r>
        <w:rPr>
          <w:rFonts w:ascii="Times New Roman"/>
          <w:b w:val="false"/>
          <w:i w:val="false"/>
          <w:color w:val="000000"/>
          <w:sz w:val="28"/>
        </w:rPr>
        <w:t xml:space="preserve">      Данные по поступлениям части чистого дохода в государственный бюджет за период с 2000 - по 2002 годы выглядят следующим образом: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Поступление части чистого дохода государственных </w:t>
      </w:r>
    </w:p>
    <w:p>
      <w:pPr>
        <w:spacing w:after="0"/>
        <w:ind w:left="0"/>
        <w:jc w:val="both"/>
      </w:pPr>
      <w:r>
        <w:rPr>
          <w:rFonts w:ascii="Times New Roman"/>
          <w:b w:val="false"/>
          <w:i w:val="false"/>
          <w:color w:val="000000"/>
          <w:sz w:val="28"/>
        </w:rPr>
        <w:t xml:space="preserve">Период  !  предприятий в государственный бюджет, тыс.тенге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Республиканский  !   Местные бюджеты </w:t>
      </w:r>
    </w:p>
    <w:p>
      <w:pPr>
        <w:spacing w:after="0"/>
        <w:ind w:left="0"/>
        <w:jc w:val="both"/>
      </w:pPr>
      <w:r>
        <w:rPr>
          <w:rFonts w:ascii="Times New Roman"/>
          <w:b w:val="false"/>
          <w:i w:val="false"/>
          <w:color w:val="000000"/>
          <w:sz w:val="28"/>
        </w:rPr>
        <w:t xml:space="preserve">         !                 !      бюджет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План  !  Факт  !   План   !  Факт  !  План   !  Факт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 г    55 700   67 775    55 700    55 098      -      12 677 </w:t>
      </w:r>
    </w:p>
    <w:p>
      <w:pPr>
        <w:spacing w:after="0"/>
        <w:ind w:left="0"/>
        <w:jc w:val="both"/>
      </w:pPr>
      <w:r>
        <w:rPr>
          <w:rFonts w:ascii="Times New Roman"/>
          <w:b w:val="false"/>
          <w:i w:val="false"/>
          <w:color w:val="000000"/>
          <w:sz w:val="28"/>
        </w:rPr>
        <w:t xml:space="preserve">2001 г   452 063  382 703   390 645   331 231    61 418   51 472 </w:t>
      </w:r>
    </w:p>
    <w:p>
      <w:pPr>
        <w:spacing w:after="0"/>
        <w:ind w:left="0"/>
        <w:jc w:val="both"/>
      </w:pPr>
      <w:r>
        <w:rPr>
          <w:rFonts w:ascii="Times New Roman"/>
          <w:b w:val="false"/>
          <w:i w:val="false"/>
          <w:color w:val="000000"/>
          <w:sz w:val="28"/>
        </w:rPr>
        <w:t xml:space="preserve">2002 г   528 078  636 934   500 895   576 706    27 183   60 228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Из вышеприведенных показателей видно, что в результате реализации программных мероприятий, направленных на повышение эффективности управления государственными предприятиями, происходит значительное увеличение поступлений в государственный бюджет части чистого дохода государственных предприятий. Так, в 2001 году размер отчислений в бюджет части чистого дохода государственных предприятий в сравнении с 2000 годом увеличился почти в 6 раз - с 68 млн. тенге до 383 млн. тенге. На 2002 год предусмотрено отчислений в государственный бюджет части чистого дохода государственных предприятий в размере 528 млн. тенге, на 1 января 2003 года сумма отчислений в бюджет части чистого дохода составила 637 млн. тенге, что составило 121 % годового плана. </w:t>
      </w:r>
    </w:p>
    <w:p>
      <w:pPr>
        <w:spacing w:after="0"/>
        <w:ind w:left="0"/>
        <w:jc w:val="both"/>
      </w:pPr>
      <w:r>
        <w:rPr>
          <w:rFonts w:ascii="Times New Roman"/>
          <w:b w:val="false"/>
          <w:i w:val="false"/>
          <w:color w:val="000000"/>
          <w:sz w:val="28"/>
        </w:rPr>
        <w:t xml:space="preserve">      По итогам 2001 года 102 республиканских государственных предприятия получили чистый доход в сумме 20 944 млн. тенге. При этом в 2002 году в доход республиканского бюджета поступило отчислений части чистого дохода республиканских государственных предприятий в сумме 576,7 млн. тенге. Необходимо отметить, что большую часть получаемого республиканскими государственными предприятиями чистого дохода (86,8%) составляют доходы трех республиканских государственных предприятий: РГП "Казахстан темир жолы" (74% или 15 524 млн. тенге), РГП "Казаэронавигация" (7,7% или 1 615 млн. тенге) и РГП "Актауский морской торговый порт" (5% или 1 045 млн. тенге), являющиеся национальными компаниями. Вместе с тем национальные компании РГП "Казахстан темир жолы", РГП "Актауский морской торговый порт" освобождены от перечислений в республиканский бюджет части чистого дохода в соответствии с решениями Правительства Республики Казахстан. Кроме того, 36 республиканских государственных предприятий по итогам 2001 года допустили убытки в сумме 16 271 млн. тенге. </w:t>
      </w:r>
    </w:p>
    <w:p>
      <w:pPr>
        <w:spacing w:after="0"/>
        <w:ind w:left="0"/>
        <w:jc w:val="both"/>
      </w:pPr>
      <w:r>
        <w:rPr>
          <w:rFonts w:ascii="Times New Roman"/>
          <w:b w:val="false"/>
          <w:i w:val="false"/>
          <w:color w:val="000000"/>
          <w:sz w:val="28"/>
        </w:rPr>
        <w:t xml:space="preserve">      По итогам 2001 года 405 коммунальных государственных предприятий получили чистый доход в сумме 1 183 млн. тенге, при этом в 2002 году в местные бюджеты поступило отчислений части чистого дохода коммунальных государственных предприятий в сумме 60,2 млн. тенге или 5% от суммы полученного ими в 2001 году чистого дохода. 698 предприятий допустили убытки в сумме 2 420 млн. тенге. </w:t>
      </w:r>
    </w:p>
    <w:p>
      <w:pPr>
        <w:spacing w:after="0"/>
        <w:ind w:left="0"/>
        <w:jc w:val="both"/>
      </w:pPr>
      <w:r>
        <w:rPr>
          <w:rFonts w:ascii="Times New Roman"/>
          <w:b w:val="false"/>
          <w:i w:val="false"/>
          <w:color w:val="000000"/>
          <w:sz w:val="28"/>
        </w:rPr>
        <w:t xml:space="preserve">      Несмотря на общий уровень увеличения поступлений в государственный бюджет части чистого дохода государственных предприятий, поступления от прибыли государственных предприятий все еще остаются незначительными по сравнению с получаемым ими чистым доходом. Кроме того, большинство коммунальных государственных предприятий являются убыточными, что отчасти связано с неэффективным управлением, отсутствием должного контроля со стороны местных органов государственного управления. В ближайший период необходимо четко обозначить позицию государства по отношению к убыточным и низкодоходным государственным предприятиям: определить целесообразность их нахождения в статусе государственных предприятий с учетом интересов государства и возложенных на них задач, рассмотреть возможность преобразования в иные организационно-правовые формы юридических лиц или ликвидировать. Вместе с тем следует усилить контроль со стороны органов государственного управления за финансово-хозяйственной деятельностью предприятий, повысить ответственность руководителей государственных предприятий за их финансовое состояние.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3.3. Управление юридическими лицами с участием </w:t>
      </w:r>
    </w:p>
    <w:bookmarkEnd w:id="7"/>
    <w:p>
      <w:pPr>
        <w:spacing w:after="0"/>
        <w:ind w:left="0"/>
        <w:jc w:val="both"/>
      </w:pPr>
      <w:r>
        <w:rPr>
          <w:rFonts w:ascii="Times New Roman"/>
          <w:b/>
          <w:i w:val="false"/>
          <w:color w:val="000000"/>
          <w:sz w:val="28"/>
        </w:rPr>
        <w:t xml:space="preserve">           государства в уставном капитале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1 января 2003 года в государственной собственности находились пакеты акций и доли участия 499 акционерных обществ и товариществ с ограниченной ответственностью (далее - товариществ), из них в республиканской собственности - 219 акционерных обществ и товариществ, в коммунальной собственности - 280 акционерных обществ и товариществ. </w:t>
      </w:r>
    </w:p>
    <w:p>
      <w:pPr>
        <w:spacing w:after="0"/>
        <w:ind w:left="0"/>
        <w:jc w:val="both"/>
      </w:pPr>
      <w:r>
        <w:rPr>
          <w:rFonts w:ascii="Times New Roman"/>
          <w:b w:val="false"/>
          <w:i w:val="false"/>
          <w:color w:val="000000"/>
          <w:sz w:val="28"/>
        </w:rPr>
        <w:t xml:space="preserve">      Данные по поступлениям дивидендов на государственные пакеты акций в государственный бюджет за период с 2000 - по 2002 годы выглядят следующим образом: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Поступление дивидендов на пакеты акций, являющихся </w:t>
      </w:r>
    </w:p>
    <w:p>
      <w:pPr>
        <w:spacing w:after="0"/>
        <w:ind w:left="0"/>
        <w:jc w:val="both"/>
      </w:pPr>
      <w:r>
        <w:rPr>
          <w:rFonts w:ascii="Times New Roman"/>
          <w:b w:val="false"/>
          <w:i w:val="false"/>
          <w:color w:val="000000"/>
          <w:sz w:val="28"/>
        </w:rPr>
        <w:t xml:space="preserve">Период!    государственной собственностью, тыс.тенге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Республиканский    !  Местные бюджеты </w:t>
      </w:r>
    </w:p>
    <w:p>
      <w:pPr>
        <w:spacing w:after="0"/>
        <w:ind w:left="0"/>
        <w:jc w:val="both"/>
      </w:pPr>
      <w:r>
        <w:rPr>
          <w:rFonts w:ascii="Times New Roman"/>
          <w:b w:val="false"/>
          <w:i w:val="false"/>
          <w:color w:val="000000"/>
          <w:sz w:val="28"/>
        </w:rPr>
        <w:t xml:space="preserve">      !                   !      бюджет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План   !  Факт   !   План    !  Факт   !   План   !  Факт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 г 1 278 536  1 251 893  1 142 200  1 169 485  136 336   82 408 </w:t>
      </w:r>
    </w:p>
    <w:p>
      <w:pPr>
        <w:spacing w:after="0"/>
        <w:ind w:left="0"/>
        <w:jc w:val="both"/>
      </w:pPr>
      <w:r>
        <w:rPr>
          <w:rFonts w:ascii="Times New Roman"/>
          <w:b w:val="false"/>
          <w:i w:val="false"/>
          <w:color w:val="000000"/>
          <w:sz w:val="28"/>
        </w:rPr>
        <w:t xml:space="preserve">2001 г 5 929 368  6 062 629  5 859 889  6 006 545   69 479   56 084 </w:t>
      </w:r>
    </w:p>
    <w:p>
      <w:pPr>
        <w:spacing w:after="0"/>
        <w:ind w:left="0"/>
        <w:jc w:val="both"/>
      </w:pPr>
      <w:r>
        <w:rPr>
          <w:rFonts w:ascii="Times New Roman"/>
          <w:b w:val="false"/>
          <w:i w:val="false"/>
          <w:color w:val="000000"/>
          <w:sz w:val="28"/>
        </w:rPr>
        <w:t xml:space="preserve">2002 г 5 849 833  6 909 943  5 800 000  6 787 339   49 833  122 604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Из приведенных показателей видно, что в 2001 году по сравнению с предыдущим годом произошло значительное увеличение поступлений в государственный бюджет дивидендов на государственные пакеты акций (почти на 5 млрд. тенге). Необходимо отметить, что данный результат связан с увеличением поступлений дивидендов на пакеты акций, являющихся республиканской собственностью, в местные бюджеты сумма поступлений дивидендов на пакеты акций, являющихся коммунальной собственностью, снизилась на 32%. В 2002 году предусмотрены поступления в государственный бюджет дивидендов на государственные пакеты акций в размере 5 850 млн. тенге, на 1 января 2003 года сумма поступлений по данному показателю в государственный бюджет составила 6 910 млн. тенге или 118% годового плана. При этом значительную долю в общей сумме поступлений дивидендов на государственные пакеты акций составляет доля таких крупных промышленных компаний, как ЗАО "НК "КазМунайГаз" (100% ГПА) - 25% или 1 742,5 млн. тенге, ОАО "CNPC-Актюбемунайгаз" (25,2% ГПА) - 21% или 1 440,8 млн. тенге и ОАО "Корпорация "Казахмыс" (24,65% ГПА) - 18% или 1 260,1 млн. тенге. </w:t>
      </w:r>
    </w:p>
    <w:p>
      <w:pPr>
        <w:spacing w:after="0"/>
        <w:ind w:left="0"/>
        <w:jc w:val="both"/>
      </w:pPr>
      <w:r>
        <w:rPr>
          <w:rFonts w:ascii="Times New Roman"/>
          <w:b w:val="false"/>
          <w:i w:val="false"/>
          <w:color w:val="000000"/>
          <w:sz w:val="28"/>
        </w:rPr>
        <w:t xml:space="preserve">      По итогам 2001 года 85 акционерных обществ (товариществ), государственные пакеты акций (доли участия) которых находятся в республиканской собственности, получили чистый доход в сумме 52 433 млн. тенге, при этом в доход республиканского бюджета в 2002 году перечислено дивидендов на государственные пакеты акций в сумме 6 787 млн. тенге, что составляет 13% от суммы полученного ими в 2001 году чистого дохода. 67 акционерных обществ (товариществ) с участием государства в уставном капитале допустили убытки в сумме 16 080 млн. тенге. </w:t>
      </w:r>
    </w:p>
    <w:p>
      <w:pPr>
        <w:spacing w:after="0"/>
        <w:ind w:left="0"/>
        <w:jc w:val="both"/>
      </w:pPr>
      <w:r>
        <w:rPr>
          <w:rFonts w:ascii="Times New Roman"/>
          <w:b w:val="false"/>
          <w:i w:val="false"/>
          <w:color w:val="000000"/>
          <w:sz w:val="28"/>
        </w:rPr>
        <w:t xml:space="preserve">      По итогам 2001 года 74 акционерных общества (товарищества), государственные пакеты акций (доли участия) которых находятся в коммунальной собственности, получили чистый доход в сумме 871,1 млн. тенге, при этом в местные бюджеты в 2002 году перечислено дивидендов на государственные пакеты акций в сумме 122,6 млн. тенге или 14% от суммы полученного в 2001 году чистого дохода. 163 акционерных общества (товарищества) с участием государства в уставном капитале (коммунальная собственность) допустили убытки в сумме 3 521 млн. тенге. </w:t>
      </w:r>
    </w:p>
    <w:p>
      <w:pPr>
        <w:spacing w:after="0"/>
        <w:ind w:left="0"/>
        <w:jc w:val="both"/>
      </w:pPr>
      <w:r>
        <w:rPr>
          <w:rFonts w:ascii="Times New Roman"/>
          <w:b w:val="false"/>
          <w:i w:val="false"/>
          <w:color w:val="000000"/>
          <w:sz w:val="28"/>
        </w:rPr>
        <w:t xml:space="preserve">      Вышеприведенные результаты свидетельствуют о недостаточно эффективном контроле за результатами финансово-хозяйственной деятельности акционерных обществ (товариществ), государственные пакеты акций (доли участия) которых находятся в республиканской собственности, со стороны государственных органов, осуществляющих права владения и пользования данными пакетами акций (долями участия) (министерств, ведомств, агентств, иных уполномоченных на это центральных государственных органов), и низкой организации контроля и планирования со стороны местных исполнительных органов, в ведении которых находятся пакеты акций (доли участия) коммунальной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3.3.1. Особенности управления национальными компаниями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1 января 2003 года количество национальных компаний составило 13 юридических лиц, из них 11 являются акционерными обществами, 2 - республиканскими государственными предприятиями. </w:t>
      </w:r>
    </w:p>
    <w:p>
      <w:pPr>
        <w:spacing w:after="0"/>
        <w:ind w:left="0"/>
        <w:jc w:val="both"/>
      </w:pPr>
      <w:r>
        <w:rPr>
          <w:rFonts w:ascii="Times New Roman"/>
          <w:b w:val="false"/>
          <w:i w:val="false"/>
          <w:color w:val="000000"/>
          <w:sz w:val="28"/>
        </w:rPr>
        <w:t xml:space="preserve">      Национальные компании создаются по решению Правительства Республики Казахстан в стратегически важных отраслях, составляющих основу национальной экономики. </w:t>
      </w:r>
    </w:p>
    <w:p>
      <w:pPr>
        <w:spacing w:after="0"/>
        <w:ind w:left="0"/>
        <w:jc w:val="both"/>
      </w:pPr>
      <w:r>
        <w:rPr>
          <w:rFonts w:ascii="Times New Roman"/>
          <w:b w:val="false"/>
          <w:i w:val="false"/>
          <w:color w:val="000000"/>
          <w:sz w:val="28"/>
        </w:rPr>
        <w:t>      В связи с тем, что к национальным компаниям отнесены как акционерные общества, так и государственные предприятия, основными нормативными правовыми актами, регламентирующими их деятельность являются Закон Республики Казахстан от 10 июля 1998 года "Об акционерных обществах" (далее - </w:t>
      </w:r>
      <w:r>
        <w:rPr>
          <w:rFonts w:ascii="Times New Roman"/>
          <w:b w:val="false"/>
          <w:i w:val="false"/>
          <w:color w:val="000000"/>
          <w:sz w:val="28"/>
        </w:rPr>
        <w:t xml:space="preserve">Закон </w:t>
      </w:r>
      <w:r>
        <w:rPr>
          <w:rFonts w:ascii="Times New Roman"/>
          <w:b w:val="false"/>
          <w:i w:val="false"/>
          <w:color w:val="000000"/>
          <w:sz w:val="28"/>
        </w:rPr>
        <w:t>"Об акционерных обществах") и Указ Президента Республики Казахстан, имеющий силу Закона, от 19 июня 1995 года </w:t>
      </w:r>
      <w:r>
        <w:rPr>
          <w:rFonts w:ascii="Times New Roman"/>
          <w:b w:val="false"/>
          <w:i w:val="false"/>
          <w:color w:val="000000"/>
          <w:sz w:val="28"/>
        </w:rPr>
        <w:t xml:space="preserve">N 2335 </w:t>
      </w:r>
      <w:r>
        <w:rPr>
          <w:rFonts w:ascii="Times New Roman"/>
          <w:b w:val="false"/>
          <w:i w:val="false"/>
          <w:color w:val="000000"/>
          <w:sz w:val="28"/>
        </w:rPr>
        <w:t xml:space="preserve">"О государственном предприятии". </w:t>
      </w:r>
    </w:p>
    <w:p>
      <w:pPr>
        <w:spacing w:after="0"/>
        <w:ind w:left="0"/>
        <w:jc w:val="both"/>
      </w:pPr>
      <w:r>
        <w:rPr>
          <w:rFonts w:ascii="Times New Roman"/>
          <w:b w:val="false"/>
          <w:i w:val="false"/>
          <w:color w:val="000000"/>
          <w:sz w:val="28"/>
        </w:rPr>
        <w:t xml:space="preserve">      Национальные компании ежегодно разрабатывают планы своего развития сроком на три года на скользящей основе (далее - Планы развития). Планы развития разрабатываются в рамках действующей системы индикативного планирования, предусматривающей включение основных направлений и прогноза основных показателей развития национальных компаний в Индикативный план социально-экономического развития Республики Казахстан. Планы развития утверждаются Правительством Республики Казахстан. </w:t>
      </w:r>
    </w:p>
    <w:p>
      <w:pPr>
        <w:spacing w:after="0"/>
        <w:ind w:left="0"/>
        <w:jc w:val="both"/>
      </w:pPr>
      <w:r>
        <w:rPr>
          <w:rFonts w:ascii="Times New Roman"/>
          <w:b w:val="false"/>
          <w:i w:val="false"/>
          <w:color w:val="000000"/>
          <w:sz w:val="28"/>
        </w:rPr>
        <w:t xml:space="preserve">      В целях усиления контроля за финансово-хозяйственной деятельностью национальных компаний Правительством Республики Казахстан приняты постановления: </w:t>
      </w:r>
    </w:p>
    <w:p>
      <w:pPr>
        <w:spacing w:after="0"/>
        <w:ind w:left="0"/>
        <w:jc w:val="both"/>
      </w:pPr>
      <w:r>
        <w:rPr>
          <w:rFonts w:ascii="Times New Roman"/>
          <w:b w:val="false"/>
          <w:i w:val="false"/>
          <w:color w:val="000000"/>
          <w:sz w:val="28"/>
        </w:rPr>
        <w:t>      от 28 февраля 2001 года </w:t>
      </w:r>
      <w:r>
        <w:rPr>
          <w:rFonts w:ascii="Times New Roman"/>
          <w:b w:val="false"/>
          <w:i w:val="false"/>
          <w:color w:val="000000"/>
          <w:sz w:val="28"/>
        </w:rPr>
        <w:t xml:space="preserve">N 290 </w:t>
      </w:r>
      <w:r>
        <w:rPr>
          <w:rFonts w:ascii="Times New Roman"/>
          <w:b w:val="false"/>
          <w:i w:val="false"/>
          <w:color w:val="000000"/>
          <w:sz w:val="28"/>
        </w:rPr>
        <w:t xml:space="preserve">"О мерах по организации эффективного управления и контроля за финансово-хозяйственной деятельностью некоторых акционерных обществ и республиканских государственных предприятий (национальных компаний)"; </w:t>
      </w:r>
    </w:p>
    <w:p>
      <w:pPr>
        <w:spacing w:after="0"/>
        <w:ind w:left="0"/>
        <w:jc w:val="both"/>
      </w:pPr>
      <w:r>
        <w:rPr>
          <w:rFonts w:ascii="Times New Roman"/>
          <w:b w:val="false"/>
          <w:i w:val="false"/>
          <w:color w:val="000000"/>
          <w:sz w:val="28"/>
        </w:rPr>
        <w:t>      от 22 августа 2001 года </w:t>
      </w:r>
      <w:r>
        <w:rPr>
          <w:rFonts w:ascii="Times New Roman"/>
          <w:b w:val="false"/>
          <w:i w:val="false"/>
          <w:color w:val="000000"/>
          <w:sz w:val="28"/>
        </w:rPr>
        <w:t xml:space="preserve">N 1098 </w:t>
      </w:r>
      <w:r>
        <w:rPr>
          <w:rFonts w:ascii="Times New Roman"/>
          <w:b w:val="false"/>
          <w:i w:val="false"/>
          <w:color w:val="000000"/>
          <w:sz w:val="28"/>
        </w:rPr>
        <w:t xml:space="preserve">"О некоторых вопросах акционерных обществ и республиканских государственных предприятий (национальных компаний)" - касательно вопросов оптимизации административных расходов национальных компаний. </w:t>
      </w:r>
    </w:p>
    <w:p>
      <w:pPr>
        <w:spacing w:after="0"/>
        <w:ind w:left="0"/>
        <w:jc w:val="both"/>
      </w:pPr>
      <w:r>
        <w:rPr>
          <w:rFonts w:ascii="Times New Roman"/>
          <w:b w:val="false"/>
          <w:i w:val="false"/>
          <w:color w:val="000000"/>
          <w:sz w:val="28"/>
        </w:rPr>
        <w:t>      Согласно постановлению Правительства Республики Казахстан от 13 августа 1999 года </w:t>
      </w:r>
      <w:r>
        <w:rPr>
          <w:rFonts w:ascii="Times New Roman"/>
          <w:b w:val="false"/>
          <w:i w:val="false"/>
          <w:color w:val="000000"/>
          <w:sz w:val="28"/>
        </w:rPr>
        <w:t xml:space="preserve">N 1159 </w:t>
      </w:r>
      <w:r>
        <w:rPr>
          <w:rFonts w:ascii="Times New Roman"/>
          <w:b w:val="false"/>
          <w:i w:val="false"/>
          <w:color w:val="000000"/>
          <w:sz w:val="28"/>
        </w:rPr>
        <w:t>"О вопросах дивидендов на государственные пакеты акций и дохода на государственные доли участия в организациях" начисление дивидендов на государственные пакеты акций национальных компаний осуществляется в соответствии с Планами развития. Окончательные размеры дивидендов утверждаются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"Об акционерных обществах" общим собранием акционеров. </w:t>
      </w:r>
    </w:p>
    <w:p>
      <w:pPr>
        <w:spacing w:after="0"/>
        <w:ind w:left="0"/>
        <w:jc w:val="both"/>
      </w:pPr>
      <w:r>
        <w:rPr>
          <w:rFonts w:ascii="Times New Roman"/>
          <w:b w:val="false"/>
          <w:i w:val="false"/>
          <w:color w:val="000000"/>
          <w:sz w:val="28"/>
        </w:rPr>
        <w:t xml:space="preserve">      По итогам 2000 года чистый доход получили 10 национальных компаний в сумме 45 794 млн. тенге, допустили убытки 4 национальные компании в сумме 9 031 млн. тенге. </w:t>
      </w:r>
    </w:p>
    <w:p>
      <w:pPr>
        <w:spacing w:after="0"/>
        <w:ind w:left="0"/>
        <w:jc w:val="both"/>
      </w:pPr>
      <w:r>
        <w:rPr>
          <w:rFonts w:ascii="Times New Roman"/>
          <w:b w:val="false"/>
          <w:i w:val="false"/>
          <w:color w:val="000000"/>
          <w:sz w:val="28"/>
        </w:rPr>
        <w:t xml:space="preserve">      В 2001 году в республиканский бюджет было перечислено дивидендов на государственный пакет акций (части чистого дохода - для государственных предприятий) только тремя национальными компаниями: ЗАО "ГНПФ", ЗАО "Казтрансойл" и РГП "Казаэронавигация" в сумме 719,5 млн. тенге, остальными национальными компаниями дивиденды (часть чистого дохода) в республиканский бюджет не перечислялись (средства были направлены на развитие производства, погашение убытков и кредитов, из-за отрицательного финансового результата). </w:t>
      </w:r>
    </w:p>
    <w:p>
      <w:pPr>
        <w:spacing w:after="0"/>
        <w:ind w:left="0"/>
        <w:jc w:val="both"/>
      </w:pPr>
      <w:r>
        <w:rPr>
          <w:rFonts w:ascii="Times New Roman"/>
          <w:b w:val="false"/>
          <w:i w:val="false"/>
          <w:color w:val="000000"/>
          <w:sz w:val="28"/>
        </w:rPr>
        <w:t xml:space="preserve">      По итогам 2001 года чистый доход получили 12 национальных компаний в сумме 36 698 млн. тенге, допустили убытки 2 национальные компании в сумме 11 476 млн. тенге, в том числе ЗАО "ННК "Казахойл" - в сумме 11 050 млн. тенге. </w:t>
      </w:r>
    </w:p>
    <w:p>
      <w:pPr>
        <w:spacing w:after="0"/>
        <w:ind w:left="0"/>
        <w:jc w:val="both"/>
      </w:pPr>
      <w:r>
        <w:rPr>
          <w:rFonts w:ascii="Times New Roman"/>
          <w:b w:val="false"/>
          <w:i w:val="false"/>
          <w:color w:val="000000"/>
          <w:sz w:val="28"/>
        </w:rPr>
        <w:t xml:space="preserve">      Важно отметить, что отдельные национальные компании имеют дочерние организации, которые, в свою очередь, также имеют свои дочерние организации. В результате создаются холдинги с вертикальным интегрированием, в котором функции координации и общее управление осуществляют головные компании. При этом государство, как акционер, на данном этапе не располагает полной информацией о результатах финансово-хозяйственной деятельности организаций холдинга. </w:t>
      </w:r>
    </w:p>
    <w:p>
      <w:pPr>
        <w:spacing w:after="0"/>
        <w:ind w:left="0"/>
        <w:jc w:val="both"/>
      </w:pPr>
      <w:r>
        <w:rPr>
          <w:rFonts w:ascii="Times New Roman"/>
          <w:b w:val="false"/>
          <w:i w:val="false"/>
          <w:color w:val="000000"/>
          <w:sz w:val="28"/>
        </w:rPr>
        <w:t xml:space="preserve">      Существующие проблемы: </w:t>
      </w:r>
    </w:p>
    <w:p>
      <w:pPr>
        <w:spacing w:after="0"/>
        <w:ind w:left="0"/>
        <w:jc w:val="both"/>
      </w:pPr>
      <w:r>
        <w:rPr>
          <w:rFonts w:ascii="Times New Roman"/>
          <w:b w:val="false"/>
          <w:i w:val="false"/>
          <w:color w:val="000000"/>
          <w:sz w:val="28"/>
        </w:rPr>
        <w:t xml:space="preserve">      недостаточная степень прозрачности финансово-хозяйственной деятельности холдингов в целом; </w:t>
      </w:r>
    </w:p>
    <w:p>
      <w:pPr>
        <w:spacing w:after="0"/>
        <w:ind w:left="0"/>
        <w:jc w:val="both"/>
      </w:pPr>
      <w:r>
        <w:rPr>
          <w:rFonts w:ascii="Times New Roman"/>
          <w:b w:val="false"/>
          <w:i w:val="false"/>
          <w:color w:val="000000"/>
          <w:sz w:val="28"/>
        </w:rPr>
        <w:t xml:space="preserve">      сумма дивидендов на государственные пакеты акций, поступающая в республиканский бюджет от национальных компаний, незначительна по сравнению с получаемым ими чистым доходом; </w:t>
      </w:r>
    </w:p>
    <w:p>
      <w:pPr>
        <w:spacing w:after="0"/>
        <w:ind w:left="0"/>
        <w:jc w:val="both"/>
      </w:pPr>
      <w:r>
        <w:rPr>
          <w:rFonts w:ascii="Times New Roman"/>
          <w:b w:val="false"/>
          <w:i w:val="false"/>
          <w:color w:val="000000"/>
          <w:sz w:val="28"/>
        </w:rPr>
        <w:t xml:space="preserve">      отсутствуют критерии по определению источников и размеров финансирования инвестиционных программ национальных компаний, механизм осуществления мониторинга их реализации.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3.4. Учет государственного имущества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учета государственного имущества заключается в обеспечении сохранности и контроля за состоянием объектов государственной собственности, в создании условий для мониторинга государственного имущества с целью принятия обоснованных решений по его использованию с учетом государственных интересов. </w:t>
      </w:r>
    </w:p>
    <w:p>
      <w:pPr>
        <w:spacing w:after="0"/>
        <w:ind w:left="0"/>
        <w:jc w:val="both"/>
      </w:pPr>
      <w:r>
        <w:rPr>
          <w:rFonts w:ascii="Times New Roman"/>
          <w:b w:val="false"/>
          <w:i w:val="false"/>
          <w:color w:val="000000"/>
          <w:sz w:val="28"/>
        </w:rPr>
        <w:t>      Согласно постановлению Правительства Республики Казахстан от 21 марта 1998 года </w:t>
      </w:r>
      <w:r>
        <w:rPr>
          <w:rFonts w:ascii="Times New Roman"/>
          <w:b w:val="false"/>
          <w:i w:val="false"/>
          <w:color w:val="000000"/>
          <w:sz w:val="28"/>
        </w:rPr>
        <w:t xml:space="preserve">N 246 </w:t>
      </w:r>
      <w:r>
        <w:rPr>
          <w:rFonts w:ascii="Times New Roman"/>
          <w:b w:val="false"/>
          <w:i w:val="false"/>
          <w:color w:val="000000"/>
          <w:sz w:val="28"/>
        </w:rPr>
        <w:t xml:space="preserve">"О мерах по обеспечению информационного обмена и ведения информационной базы данных по государственной собственности" учет государственного имущества осуществляется посредством ведения Реестра государственных предприятий и учреждений, юридических лиц с участием государства в уставном капитале (далее - Реестр). </w:t>
      </w:r>
    </w:p>
    <w:p>
      <w:pPr>
        <w:spacing w:after="0"/>
        <w:ind w:left="0"/>
        <w:jc w:val="both"/>
      </w:pPr>
      <w:r>
        <w:rPr>
          <w:rFonts w:ascii="Times New Roman"/>
          <w:b w:val="false"/>
          <w:i w:val="false"/>
          <w:color w:val="000000"/>
          <w:sz w:val="28"/>
        </w:rPr>
        <w:t xml:space="preserve">      Реестр позволяет отслеживать процессы образования, реорганизации, ликвидации и перерегистрации государственных предприятий, государственных учреждений и юридических лиц с участием государства в уставном капитале, а также наличие обременения (залог, передача в управление), изменения долевого участия государства. </w:t>
      </w:r>
    </w:p>
    <w:p>
      <w:pPr>
        <w:spacing w:after="0"/>
        <w:ind w:left="0"/>
        <w:jc w:val="both"/>
      </w:pPr>
      <w:r>
        <w:rPr>
          <w:rFonts w:ascii="Times New Roman"/>
          <w:b w:val="false"/>
          <w:i w:val="false"/>
          <w:color w:val="000000"/>
          <w:sz w:val="28"/>
        </w:rPr>
        <w:t xml:space="preserve">      Структура Реестра оптимизируется в соответствии с определяемыми целями и задачами в сфере управления государственной собственностью. </w:t>
      </w:r>
    </w:p>
    <w:p>
      <w:pPr>
        <w:spacing w:after="0"/>
        <w:ind w:left="0"/>
        <w:jc w:val="both"/>
      </w:pPr>
      <w:r>
        <w:rPr>
          <w:rFonts w:ascii="Times New Roman"/>
          <w:b w:val="false"/>
          <w:i w:val="false"/>
          <w:color w:val="000000"/>
          <w:sz w:val="28"/>
        </w:rPr>
        <w:t>      Постановлением Правительства Республики Казахстан от 28 мая 2002 года </w:t>
      </w:r>
      <w:r>
        <w:rPr>
          <w:rFonts w:ascii="Times New Roman"/>
          <w:b w:val="false"/>
          <w:i w:val="false"/>
          <w:color w:val="000000"/>
          <w:sz w:val="28"/>
        </w:rPr>
        <w:t xml:space="preserve">N 580 </w:t>
      </w:r>
      <w:r>
        <w:rPr>
          <w:rFonts w:ascii="Times New Roman"/>
          <w:b w:val="false"/>
          <w:i w:val="false"/>
          <w:color w:val="000000"/>
          <w:sz w:val="28"/>
        </w:rPr>
        <w:t>"О внесении изменений и дополнений в постановление Правительства Республики Казахстан от 21 марта 1998 года </w:t>
      </w:r>
      <w:r>
        <w:rPr>
          <w:rFonts w:ascii="Times New Roman"/>
          <w:b w:val="false"/>
          <w:i w:val="false"/>
          <w:color w:val="000000"/>
          <w:sz w:val="28"/>
        </w:rPr>
        <w:t xml:space="preserve">N 246 </w:t>
      </w:r>
      <w:r>
        <w:rPr>
          <w:rFonts w:ascii="Times New Roman"/>
          <w:b w:val="false"/>
          <w:i w:val="false"/>
          <w:color w:val="000000"/>
          <w:sz w:val="28"/>
        </w:rPr>
        <w:t xml:space="preserve">" определены ответственные субъекты за предоставление данных для наполнения и периодического обновления дополнительного подраздела Реестра, который должен включать различные показатели, необходимые для контроля и мониторинга деятельности государственных предприятий, юридических лиц с участием государства в уставном капитале с целью принятия государственными органами соответствующих решений. </w:t>
      </w:r>
    </w:p>
    <w:p>
      <w:pPr>
        <w:spacing w:after="0"/>
        <w:ind w:left="0"/>
        <w:jc w:val="both"/>
      </w:pPr>
      <w:r>
        <w:rPr>
          <w:rFonts w:ascii="Times New Roman"/>
          <w:b w:val="false"/>
          <w:i w:val="false"/>
          <w:color w:val="000000"/>
          <w:sz w:val="28"/>
        </w:rPr>
        <w:t xml:space="preserve">      В системе учета государственного имущества имеются следующие проблемы: </w:t>
      </w:r>
    </w:p>
    <w:p>
      <w:pPr>
        <w:spacing w:after="0"/>
        <w:ind w:left="0"/>
        <w:jc w:val="both"/>
      </w:pPr>
      <w:r>
        <w:rPr>
          <w:rFonts w:ascii="Times New Roman"/>
          <w:b w:val="false"/>
          <w:i w:val="false"/>
          <w:color w:val="000000"/>
          <w:sz w:val="28"/>
        </w:rPr>
        <w:t xml:space="preserve">      не отлажен механизм реализации ведения учета дополнительного подраздела Реестра; </w:t>
      </w:r>
    </w:p>
    <w:p>
      <w:pPr>
        <w:spacing w:after="0"/>
        <w:ind w:left="0"/>
        <w:jc w:val="both"/>
      </w:pPr>
      <w:r>
        <w:rPr>
          <w:rFonts w:ascii="Times New Roman"/>
          <w:b w:val="false"/>
          <w:i w:val="false"/>
          <w:color w:val="000000"/>
          <w:sz w:val="28"/>
        </w:rPr>
        <w:t xml:space="preserve">      не четко отработан порядок взаимодействия между уполномоченными органами по учету государственного имущества республиканской и коммунальной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3.5. Приватизация государственного имущества на </w:t>
      </w:r>
    </w:p>
    <w:bookmarkEnd w:id="10"/>
    <w:p>
      <w:pPr>
        <w:spacing w:after="0"/>
        <w:ind w:left="0"/>
        <w:jc w:val="both"/>
      </w:pPr>
      <w:r>
        <w:rPr>
          <w:rFonts w:ascii="Times New Roman"/>
          <w:b/>
          <w:i w:val="false"/>
          <w:color w:val="000000"/>
          <w:sz w:val="28"/>
        </w:rPr>
        <w:t xml:space="preserve">           современном этапе развития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ходе выполнения программ разгосударствления и приватизации государственной собственности в республике доминирующее положение в экономике страны занял частный сектор, доля которого в валовом внутреннем продукте (ВВП) на данном этапе составляет: </w:t>
      </w:r>
    </w:p>
    <w:p>
      <w:pPr>
        <w:spacing w:after="0"/>
        <w:ind w:left="0"/>
        <w:jc w:val="both"/>
      </w:pPr>
      <w:r>
        <w:rPr>
          <w:rFonts w:ascii="Times New Roman"/>
          <w:b w:val="false"/>
          <w:i w:val="false"/>
          <w:color w:val="000000"/>
          <w:sz w:val="28"/>
        </w:rPr>
        <w:t xml:space="preserve">в промышленности - 80-85%, сельском хозяйстве - 99%, строительстве - 40-45%, торговле - 96%. </w:t>
      </w:r>
    </w:p>
    <w:p>
      <w:pPr>
        <w:spacing w:after="0"/>
        <w:ind w:left="0"/>
        <w:jc w:val="both"/>
      </w:pPr>
      <w:r>
        <w:rPr>
          <w:rFonts w:ascii="Times New Roman"/>
          <w:b w:val="false"/>
          <w:i w:val="false"/>
          <w:color w:val="000000"/>
          <w:sz w:val="28"/>
        </w:rPr>
        <w:t xml:space="preserve">      В целом данные по продаже государственных пакетов акций акционерных обществ (АО), государственных долей участия товариществ с ограниченной ответственностью (ТОО) за период с 2001 - по 2002 годы представлены следующим образом: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Отрасль     !  Приватизация государственных пакетов акций </w:t>
      </w:r>
    </w:p>
    <w:p>
      <w:pPr>
        <w:spacing w:after="0"/>
        <w:ind w:left="0"/>
        <w:jc w:val="both"/>
      </w:pPr>
      <w:r>
        <w:rPr>
          <w:rFonts w:ascii="Times New Roman"/>
          <w:b w:val="false"/>
          <w:i w:val="false"/>
          <w:color w:val="000000"/>
          <w:sz w:val="28"/>
        </w:rPr>
        <w:t xml:space="preserve">                  !   (государственных долей участия) АО (ТОО)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2001 г.        !      2002 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единиц   ! в % к   !  единиц   !  в % к </w:t>
      </w:r>
    </w:p>
    <w:p>
      <w:pPr>
        <w:spacing w:after="0"/>
        <w:ind w:left="0"/>
        <w:jc w:val="both"/>
      </w:pPr>
      <w:r>
        <w:rPr>
          <w:rFonts w:ascii="Times New Roman"/>
          <w:b w:val="false"/>
          <w:i w:val="false"/>
          <w:color w:val="000000"/>
          <w:sz w:val="28"/>
        </w:rPr>
        <w:t xml:space="preserve">                  !           ! итогу   !           !  итогу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Промышленность        39          27         22          33 </w:t>
      </w:r>
    </w:p>
    <w:p>
      <w:pPr>
        <w:spacing w:after="0"/>
        <w:ind w:left="0"/>
        <w:jc w:val="both"/>
      </w:pPr>
      <w:r>
        <w:rPr>
          <w:rFonts w:ascii="Times New Roman"/>
          <w:b w:val="false"/>
          <w:i w:val="false"/>
          <w:color w:val="000000"/>
          <w:sz w:val="28"/>
        </w:rPr>
        <w:t xml:space="preserve">Строительство         10           7          3           4 </w:t>
      </w:r>
    </w:p>
    <w:p>
      <w:pPr>
        <w:spacing w:after="0"/>
        <w:ind w:left="0"/>
        <w:jc w:val="both"/>
      </w:pPr>
      <w:r>
        <w:rPr>
          <w:rFonts w:ascii="Times New Roman"/>
          <w:b w:val="false"/>
          <w:i w:val="false"/>
          <w:color w:val="000000"/>
          <w:sz w:val="28"/>
        </w:rPr>
        <w:t xml:space="preserve">Сельское хозяйство    25          17          8          12 </w:t>
      </w:r>
    </w:p>
    <w:p>
      <w:pPr>
        <w:spacing w:after="0"/>
        <w:ind w:left="0"/>
        <w:jc w:val="both"/>
      </w:pPr>
      <w:r>
        <w:rPr>
          <w:rFonts w:ascii="Times New Roman"/>
          <w:b w:val="false"/>
          <w:i w:val="false"/>
          <w:color w:val="000000"/>
          <w:sz w:val="28"/>
        </w:rPr>
        <w:t xml:space="preserve">Транспорт и связь     13           9         15          22 </w:t>
      </w:r>
    </w:p>
    <w:p>
      <w:pPr>
        <w:spacing w:after="0"/>
        <w:ind w:left="0"/>
        <w:jc w:val="both"/>
      </w:pPr>
      <w:r>
        <w:rPr>
          <w:rFonts w:ascii="Times New Roman"/>
          <w:b w:val="false"/>
          <w:i w:val="false"/>
          <w:color w:val="000000"/>
          <w:sz w:val="28"/>
        </w:rPr>
        <w:t xml:space="preserve">Торговля и ремонт </w:t>
      </w:r>
    </w:p>
    <w:p>
      <w:pPr>
        <w:spacing w:after="0"/>
        <w:ind w:left="0"/>
        <w:jc w:val="both"/>
      </w:pPr>
      <w:r>
        <w:rPr>
          <w:rFonts w:ascii="Times New Roman"/>
          <w:b w:val="false"/>
          <w:i w:val="false"/>
          <w:color w:val="000000"/>
          <w:sz w:val="28"/>
        </w:rPr>
        <w:t xml:space="preserve">бытовых изделий       11           8          3           4 </w:t>
      </w:r>
    </w:p>
    <w:p>
      <w:pPr>
        <w:spacing w:after="0"/>
        <w:ind w:left="0"/>
        <w:jc w:val="both"/>
      </w:pPr>
      <w:r>
        <w:rPr>
          <w:rFonts w:ascii="Times New Roman"/>
          <w:b w:val="false"/>
          <w:i w:val="false"/>
          <w:color w:val="000000"/>
          <w:sz w:val="28"/>
        </w:rPr>
        <w:t xml:space="preserve">Финансовая </w:t>
      </w:r>
    </w:p>
    <w:p>
      <w:pPr>
        <w:spacing w:after="0"/>
        <w:ind w:left="0"/>
        <w:jc w:val="both"/>
      </w:pPr>
      <w:r>
        <w:rPr>
          <w:rFonts w:ascii="Times New Roman"/>
          <w:b w:val="false"/>
          <w:i w:val="false"/>
          <w:color w:val="000000"/>
          <w:sz w:val="28"/>
        </w:rPr>
        <w:t xml:space="preserve">деятельность           4           3          1           1 </w:t>
      </w:r>
    </w:p>
    <w:p>
      <w:pPr>
        <w:spacing w:after="0"/>
        <w:ind w:left="0"/>
        <w:jc w:val="both"/>
      </w:pPr>
      <w:r>
        <w:rPr>
          <w:rFonts w:ascii="Times New Roman"/>
          <w:b w:val="false"/>
          <w:i w:val="false"/>
          <w:color w:val="000000"/>
          <w:sz w:val="28"/>
        </w:rPr>
        <w:t xml:space="preserve">Здравоохранение       12           8          4           6 </w:t>
      </w:r>
    </w:p>
    <w:p>
      <w:pPr>
        <w:spacing w:after="0"/>
        <w:ind w:left="0"/>
        <w:jc w:val="both"/>
      </w:pPr>
      <w:r>
        <w:rPr>
          <w:rFonts w:ascii="Times New Roman"/>
          <w:b w:val="false"/>
          <w:i w:val="false"/>
          <w:color w:val="000000"/>
          <w:sz w:val="28"/>
        </w:rPr>
        <w:t xml:space="preserve">Прочие                32          22         11          16 </w:t>
      </w:r>
    </w:p>
    <w:p>
      <w:pPr>
        <w:spacing w:after="0"/>
        <w:ind w:left="0"/>
        <w:jc w:val="both"/>
      </w:pPr>
      <w:r>
        <w:rPr>
          <w:rFonts w:ascii="Times New Roman"/>
          <w:b w:val="false"/>
          <w:i w:val="false"/>
          <w:color w:val="000000"/>
          <w:sz w:val="28"/>
        </w:rPr>
        <w:t xml:space="preserve">Итого:               146         100         67         100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Как видно из приведенной таблицы в 2001 году продано 146 государственных пакетов акций (государственных долей участия) АО (ТОО), за 2002 год продано 67 государственных пакетов акций (государственных долей участия) АО (ТОО). </w:t>
      </w:r>
    </w:p>
    <w:p>
      <w:pPr>
        <w:spacing w:after="0"/>
        <w:ind w:left="0"/>
        <w:jc w:val="both"/>
      </w:pPr>
      <w:r>
        <w:rPr>
          <w:rFonts w:ascii="Times New Roman"/>
          <w:b w:val="false"/>
          <w:i w:val="false"/>
          <w:color w:val="000000"/>
          <w:sz w:val="28"/>
        </w:rPr>
        <w:t xml:space="preserve">      Также в 2001 году приватизировано 2 059 имущественных комплексов, объектов недвижимости, незавершенного строительства, транспорта, оборудования и прочего имущества, в 2002 году - 1756 отнесенных к данной категории объектов. </w:t>
      </w:r>
    </w:p>
    <w:p>
      <w:pPr>
        <w:spacing w:after="0"/>
        <w:ind w:left="0"/>
        <w:jc w:val="both"/>
      </w:pPr>
      <w:r>
        <w:rPr>
          <w:rFonts w:ascii="Times New Roman"/>
          <w:b w:val="false"/>
          <w:i w:val="false"/>
          <w:color w:val="000000"/>
          <w:sz w:val="28"/>
        </w:rPr>
        <w:t xml:space="preserve">      Поступления в государственный бюджет от приватизации государственной собственности в 2001 году составили 16,6 млрд. тенге, в 2002 году - 19,3 млрд. тенге. Сведения по поступлениям средств от приватизации республиканской и коммунальной собственности (государственной собственности) выглядят следующим образом: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Поступления средств от приватизации </w:t>
      </w:r>
    </w:p>
    <w:p>
      <w:pPr>
        <w:spacing w:after="0"/>
        <w:ind w:left="0"/>
        <w:jc w:val="both"/>
      </w:pPr>
      <w:r>
        <w:rPr>
          <w:rFonts w:ascii="Times New Roman"/>
          <w:b w:val="false"/>
          <w:i w:val="false"/>
          <w:color w:val="000000"/>
          <w:sz w:val="28"/>
        </w:rPr>
        <w:t xml:space="preserve">Период !    государственной собственностью, тыс.тенге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Республиканский    !  Местные бюджеты </w:t>
      </w:r>
    </w:p>
    <w:p>
      <w:pPr>
        <w:spacing w:after="0"/>
        <w:ind w:left="0"/>
        <w:jc w:val="both"/>
      </w:pPr>
      <w:r>
        <w:rPr>
          <w:rFonts w:ascii="Times New Roman"/>
          <w:b w:val="false"/>
          <w:i w:val="false"/>
          <w:color w:val="000000"/>
          <w:sz w:val="28"/>
        </w:rPr>
        <w:t xml:space="preserve">        !                   !      бюджет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2001 г       16 583 079           15 430 756         1 152 323     </w:t>
      </w:r>
    </w:p>
    <w:p>
      <w:pPr>
        <w:spacing w:after="0"/>
        <w:ind w:left="0"/>
        <w:jc w:val="both"/>
      </w:pPr>
      <w:r>
        <w:rPr>
          <w:rFonts w:ascii="Times New Roman"/>
          <w:b w:val="false"/>
          <w:i w:val="false"/>
          <w:color w:val="000000"/>
          <w:sz w:val="28"/>
        </w:rPr>
        <w:t xml:space="preserve">2002 г       19 340 182           18 754 477           585 705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Начиная с 2002 года, согласно принятым изменениям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бюджетной системе", поступления от приватизации рассматриваются как источник финансирования дефицита (использования профицита) бюджета. Формирование объемов приватизации объектов республиканской собственности будет увязываться с результатами управления государственными активами, объемами нового заимствования и имеющимися долговыми обязательствами государства. </w:t>
      </w:r>
    </w:p>
    <w:p>
      <w:pPr>
        <w:spacing w:after="0"/>
        <w:ind w:left="0"/>
        <w:jc w:val="both"/>
      </w:pPr>
      <w:r>
        <w:rPr>
          <w:rFonts w:ascii="Times New Roman"/>
          <w:b w:val="false"/>
          <w:i w:val="false"/>
          <w:color w:val="000000"/>
          <w:sz w:val="28"/>
        </w:rPr>
        <w:t xml:space="preserve">      Основными задачами, которые необходимо решить в области приватизации в 2003-2005 годах, являются: </w:t>
      </w:r>
    </w:p>
    <w:p>
      <w:pPr>
        <w:spacing w:after="0"/>
        <w:ind w:left="0"/>
        <w:jc w:val="both"/>
      </w:pPr>
      <w:r>
        <w:rPr>
          <w:rFonts w:ascii="Times New Roman"/>
          <w:b w:val="false"/>
          <w:i w:val="false"/>
          <w:color w:val="000000"/>
          <w:sz w:val="28"/>
        </w:rPr>
        <w:t xml:space="preserve">      привлечение инвестиций в экономику путем расширения круга потенциальных инвесторов посредством эффективного применения способов приватизации в зависимости от стратегических интересов государства; </w:t>
      </w:r>
    </w:p>
    <w:p>
      <w:pPr>
        <w:spacing w:after="0"/>
        <w:ind w:left="0"/>
        <w:jc w:val="both"/>
      </w:pPr>
      <w:r>
        <w:rPr>
          <w:rFonts w:ascii="Times New Roman"/>
          <w:b w:val="false"/>
          <w:i w:val="false"/>
          <w:color w:val="000000"/>
          <w:sz w:val="28"/>
        </w:rPr>
        <w:t xml:space="preserve">      обеспечение прозрачности и конкурентности процессов </w:t>
      </w:r>
    </w:p>
    <w:p>
      <w:pPr>
        <w:spacing w:after="0"/>
        <w:ind w:left="0"/>
        <w:jc w:val="both"/>
      </w:pPr>
      <w:r>
        <w:rPr>
          <w:rFonts w:ascii="Times New Roman"/>
          <w:b w:val="false"/>
          <w:i w:val="false"/>
          <w:color w:val="000000"/>
          <w:sz w:val="28"/>
        </w:rPr>
        <w:t xml:space="preserve">приватизации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3.6. Постприватизационный контроль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1 января 2003 года постприватизационному контролю подлежат 330 договоров купли-продажи объектов государственной собственности. </w:t>
      </w:r>
    </w:p>
    <w:p>
      <w:pPr>
        <w:spacing w:after="0"/>
        <w:ind w:left="0"/>
        <w:jc w:val="both"/>
      </w:pPr>
      <w:r>
        <w:rPr>
          <w:rFonts w:ascii="Times New Roman"/>
          <w:b w:val="false"/>
          <w:i w:val="false"/>
          <w:color w:val="000000"/>
          <w:sz w:val="28"/>
        </w:rPr>
        <w:t xml:space="preserve">      Несмотря на предпринимаемые меры, практика показывает, что несовершенство заключенных на ранних этапах приватизации договоров купли-продажи, пробелы в различных областях законодательства используются покупателями в собственных интересах, что позволяет им в некоторых случаях избежать полной ответственности за неисполнение или ненадлежащее исполнение своих обязательств. </w:t>
      </w:r>
    </w:p>
    <w:p>
      <w:pPr>
        <w:spacing w:after="0"/>
        <w:ind w:left="0"/>
        <w:jc w:val="both"/>
      </w:pPr>
      <w:r>
        <w:rPr>
          <w:rFonts w:ascii="Times New Roman"/>
          <w:b w:val="false"/>
          <w:i w:val="false"/>
          <w:color w:val="000000"/>
          <w:sz w:val="28"/>
        </w:rPr>
        <w:t xml:space="preserve">      Проведение проверок исполнения инвестиционных обязательств покупателями наиболее крупных объектов, проданных в период массовой приватизации, а также объектов, приватизированных по индивидуальным проектам, обусловило необходимость, с целью совершенствования постприватизационного контроля, в привлечении на регулярной основе квалифицированных специалистов-экспертов в области экономики, юриспруденции, технологии и др. Данная задача была реализована посредством механизма привлечения консалтинговых организаций. </w:t>
      </w:r>
    </w:p>
    <w:p>
      <w:pPr>
        <w:spacing w:after="0"/>
        <w:ind w:left="0"/>
        <w:jc w:val="both"/>
      </w:pPr>
      <w:r>
        <w:rPr>
          <w:rFonts w:ascii="Times New Roman"/>
          <w:b w:val="false"/>
          <w:i w:val="false"/>
          <w:color w:val="000000"/>
          <w:sz w:val="28"/>
        </w:rPr>
        <w:t xml:space="preserve">      Консалтинговые организации привлекаются уполномоченным органом государства путем проведения тендера в соответствии с порядком, установленным действующим законодательством. </w:t>
      </w:r>
    </w:p>
    <w:p>
      <w:pPr>
        <w:spacing w:after="0"/>
        <w:ind w:left="0"/>
        <w:jc w:val="both"/>
      </w:pPr>
      <w:r>
        <w:rPr>
          <w:rFonts w:ascii="Times New Roman"/>
          <w:b w:val="false"/>
          <w:i w:val="false"/>
          <w:color w:val="000000"/>
          <w:sz w:val="28"/>
        </w:rPr>
        <w:t xml:space="preserve">      На основании заключенного договора с уполномоченным органом консалтинговая организация производит оценку выполнения покупателями договорных обязательств, дает рекомендации уполномоченному органу по дальнейшим взаимоотношениям с инвесторами (покупателями). Отчет консалтинговой организации рассматривается межведомственной комиссией, созданной для контроля за исполнением договорных обязательств. Решения межведомственной комиссии обязательны для выполнения уполномоченным органом. С начала 2001 года проведено 23 заседания межведомственной комиссии, по итогам которых 74 договора купли-продажи признаны завершенными, по 17 договорам заключены дополнительные соглашения. </w:t>
      </w:r>
    </w:p>
    <w:p>
      <w:pPr>
        <w:spacing w:after="0"/>
        <w:ind w:left="0"/>
        <w:jc w:val="both"/>
      </w:pPr>
      <w:r>
        <w:rPr>
          <w:rFonts w:ascii="Times New Roman"/>
          <w:b w:val="false"/>
          <w:i w:val="false"/>
          <w:color w:val="000000"/>
          <w:sz w:val="28"/>
        </w:rPr>
        <w:t xml:space="preserve">      Опыт привлечения консалтинговых организаций для осуществления проверок выполнения условий договоров купли-продажи приватизированных объектов показал целесообразность и эффективность данного способа постприватизационного контроля, необходимость его дальнейшего использования. </w:t>
      </w:r>
    </w:p>
    <w:p>
      <w:pPr>
        <w:spacing w:after="0"/>
        <w:ind w:left="0"/>
        <w:jc w:val="both"/>
      </w:pPr>
      <w:r>
        <w:rPr>
          <w:rFonts w:ascii="Times New Roman"/>
          <w:b w:val="false"/>
          <w:i w:val="false"/>
          <w:color w:val="000000"/>
          <w:sz w:val="28"/>
        </w:rPr>
        <w:t>      В целях усиления контроля за приватизированными организациями в стратегических отраслях экономики (нефтегазовой, горно-металлургической, транспортно-коммуникационной, энергетической, машиностроительной) принято постановление Правительства Республики Казахстан от 3 мая 2002 года </w:t>
      </w:r>
      <w:r>
        <w:rPr>
          <w:rFonts w:ascii="Times New Roman"/>
          <w:b w:val="false"/>
          <w:i w:val="false"/>
          <w:color w:val="000000"/>
          <w:sz w:val="28"/>
        </w:rPr>
        <w:t xml:space="preserve">N 491 </w:t>
      </w:r>
      <w:r>
        <w:rPr>
          <w:rFonts w:ascii="Times New Roman"/>
          <w:b w:val="false"/>
          <w:i w:val="false"/>
          <w:color w:val="000000"/>
          <w:sz w:val="28"/>
        </w:rPr>
        <w:t xml:space="preserve">"О мониторинге эффективности управления приватизированными организациями в стратегических отраслях экономики Республики Казахстан". </w:t>
      </w:r>
    </w:p>
    <w:p>
      <w:pPr>
        <w:spacing w:after="0"/>
        <w:ind w:left="0"/>
        <w:jc w:val="both"/>
      </w:pPr>
      <w:r>
        <w:rPr>
          <w:rFonts w:ascii="Times New Roman"/>
          <w:b w:val="false"/>
          <w:i w:val="false"/>
          <w:color w:val="000000"/>
          <w:sz w:val="28"/>
        </w:rPr>
        <w:t xml:space="preserve">      В тоже время в существующей системе постприватизационного контроля имеются следующие проблемы: </w:t>
      </w:r>
    </w:p>
    <w:p>
      <w:pPr>
        <w:spacing w:after="0"/>
        <w:ind w:left="0"/>
        <w:jc w:val="both"/>
      </w:pPr>
      <w:r>
        <w:rPr>
          <w:rFonts w:ascii="Times New Roman"/>
          <w:b w:val="false"/>
          <w:i w:val="false"/>
          <w:color w:val="000000"/>
          <w:sz w:val="28"/>
        </w:rPr>
        <w:t xml:space="preserve">      отсутствует законодательное обеспечение государственного мониторинга эффективности управления приватизированными организациями в стратегических отраслях экономики; </w:t>
      </w:r>
    </w:p>
    <w:p>
      <w:pPr>
        <w:spacing w:after="0"/>
        <w:ind w:left="0"/>
        <w:jc w:val="both"/>
      </w:pPr>
      <w:r>
        <w:rPr>
          <w:rFonts w:ascii="Times New Roman"/>
          <w:b w:val="false"/>
          <w:i w:val="false"/>
          <w:color w:val="000000"/>
          <w:sz w:val="28"/>
        </w:rPr>
        <w:t xml:space="preserve">      заинтересованные государственные органы не обладают необходимой информацией о состоянии дел объектов мониторинга для принятия обоснованных решений по улучшению их деятельности. </w:t>
      </w:r>
    </w:p>
    <w:p>
      <w:pPr>
        <w:spacing w:after="0"/>
        <w:ind w:left="0"/>
        <w:jc w:val="both"/>
      </w:pPr>
      <w:r>
        <w:rPr>
          <w:rFonts w:ascii="Times New Roman"/>
          <w:b w:val="false"/>
          <w:i w:val="false"/>
          <w:color w:val="000000"/>
          <w:sz w:val="28"/>
        </w:rPr>
        <w:t xml:space="preserve">      Отсутствие законодательных основ государственного отслеживания эффективности управления приватизированными предприятиями негативно отражается на степени и возможностях контроля за объектами мониторинга со стороны государства. Нередко деятельность приватизированных предприятий осуществляется без должного соблюдения норм и положений трудового, природоохранного законодательства; не обновляются основные фонды, не внедряются передовые технологии. </w:t>
      </w:r>
    </w:p>
    <w:p>
      <w:pPr>
        <w:spacing w:after="0"/>
        <w:ind w:left="0"/>
        <w:jc w:val="both"/>
      </w:pPr>
      <w:r>
        <w:rPr>
          <w:rFonts w:ascii="Times New Roman"/>
          <w:b w:val="false"/>
          <w:i w:val="false"/>
          <w:color w:val="000000"/>
          <w:sz w:val="28"/>
        </w:rPr>
        <w:t xml:space="preserve">      За прошедшие 10 лет в республике приватизировано более 80% производственных мощностей. В течение 1996-1998 годов проведена приватизация 94 крупных предприятий нефтедобывающей, энергетической, металлургической, транспортно-коммуникационной, горно-добывающей отраслей. Иностранными инвесторами выкуплены имущественные комплексы и контрольные пакеты акций акционерных обществ порядка 90 промышленных объектов. При этом процессы приватизации происходили одновременно со становлением рыночных отношений, а также формированием нормативной правовой базы страны. </w:t>
      </w:r>
    </w:p>
    <w:p>
      <w:pPr>
        <w:spacing w:after="0"/>
        <w:ind w:left="0"/>
        <w:jc w:val="both"/>
      </w:pPr>
      <w:r>
        <w:rPr>
          <w:rFonts w:ascii="Times New Roman"/>
          <w:b w:val="false"/>
          <w:i w:val="false"/>
          <w:color w:val="000000"/>
          <w:sz w:val="28"/>
        </w:rPr>
        <w:t xml:space="preserve">      Подведение итогов проделанной работы за годы существования республики настоятельно требует дальнейшего совершенствования правового обеспечения постприватизационного контроля в целях повышения его эффективности. </w:t>
      </w:r>
    </w:p>
    <w:p>
      <w:pPr>
        <w:spacing w:after="0"/>
        <w:ind w:left="0"/>
        <w:jc w:val="both"/>
      </w:pPr>
      <w:r>
        <w:rPr>
          <w:rFonts w:ascii="Times New Roman"/>
          <w:b w:val="false"/>
          <w:i w:val="false"/>
          <w:color w:val="000000"/>
          <w:sz w:val="28"/>
        </w:rPr>
        <w:t xml:space="preserve">      Отсутствие полной и достоверной информации о деятельности приватизированных предприятий, действующих в ключевых отраслях экономики, также является негативным фактором, не способствующим принятию обоснованных решений, обеспечивающих устойчивое экономическое развитие стратегических отраслей в целом.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4. Цели и задачи Программы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реализацию Стратегического плана развития Республики Казахстан до 2010 года и Концепции управления государственным имуществом и приватизации в Республике Казахстан государственная политика в области управления государственной собственностью направлена на достижение следующих целей: </w:t>
      </w:r>
    </w:p>
    <w:p>
      <w:pPr>
        <w:spacing w:after="0"/>
        <w:ind w:left="0"/>
        <w:jc w:val="both"/>
      </w:pPr>
      <w:r>
        <w:rPr>
          <w:rFonts w:ascii="Times New Roman"/>
          <w:b w:val="false"/>
          <w:i w:val="false"/>
          <w:color w:val="000000"/>
          <w:sz w:val="28"/>
        </w:rPr>
        <w:t xml:space="preserve">      формирование эффективной системы управления государственным имуществом; </w:t>
      </w:r>
    </w:p>
    <w:p>
      <w:pPr>
        <w:spacing w:after="0"/>
        <w:ind w:left="0"/>
        <w:jc w:val="both"/>
      </w:pPr>
      <w:r>
        <w:rPr>
          <w:rFonts w:ascii="Times New Roman"/>
          <w:b w:val="false"/>
          <w:i w:val="false"/>
          <w:color w:val="000000"/>
          <w:sz w:val="28"/>
        </w:rPr>
        <w:t xml:space="preserve">      увеличение доходов республиканского и местных бюджетов за счет эффективного использования государственного имущества; </w:t>
      </w:r>
    </w:p>
    <w:p>
      <w:pPr>
        <w:spacing w:after="0"/>
        <w:ind w:left="0"/>
        <w:jc w:val="both"/>
      </w:pPr>
      <w:r>
        <w:rPr>
          <w:rFonts w:ascii="Times New Roman"/>
          <w:b w:val="false"/>
          <w:i w:val="false"/>
          <w:color w:val="000000"/>
          <w:sz w:val="28"/>
        </w:rPr>
        <w:t xml:space="preserve">      улучшение финансово-экономических показателей деятельности государственных предприятий, юридических лиц с участием государства; </w:t>
      </w:r>
    </w:p>
    <w:p>
      <w:pPr>
        <w:spacing w:after="0"/>
        <w:ind w:left="0"/>
        <w:jc w:val="both"/>
      </w:pPr>
      <w:r>
        <w:rPr>
          <w:rFonts w:ascii="Times New Roman"/>
          <w:b w:val="false"/>
          <w:i w:val="false"/>
          <w:color w:val="000000"/>
          <w:sz w:val="28"/>
        </w:rPr>
        <w:t xml:space="preserve">      оптимизация структуры государственной собственности в зависимости от стратегических интересов государства по отношению к определенным отраслям и конкретным предприятиям. </w:t>
      </w:r>
    </w:p>
    <w:p>
      <w:pPr>
        <w:spacing w:after="0"/>
        <w:ind w:left="0"/>
        <w:jc w:val="both"/>
      </w:pPr>
      <w:r>
        <w:rPr>
          <w:rFonts w:ascii="Times New Roman"/>
          <w:b w:val="false"/>
          <w:i w:val="false"/>
          <w:color w:val="000000"/>
          <w:sz w:val="28"/>
        </w:rPr>
        <w:t xml:space="preserve">      Для достижения поставленных целей необходимо решить следующие задачи: </w:t>
      </w:r>
    </w:p>
    <w:p>
      <w:pPr>
        <w:spacing w:after="0"/>
        <w:ind w:left="0"/>
        <w:jc w:val="both"/>
      </w:pPr>
      <w:r>
        <w:rPr>
          <w:rFonts w:ascii="Times New Roman"/>
          <w:b w:val="false"/>
          <w:i w:val="false"/>
          <w:color w:val="000000"/>
          <w:sz w:val="28"/>
        </w:rPr>
        <w:t xml:space="preserve">      совершенствование системы управления финансово-хозяйственной деятельностью государственных предприятий и юридических лиц с участием государства в уставном капитале; </w:t>
      </w:r>
    </w:p>
    <w:p>
      <w:pPr>
        <w:spacing w:after="0"/>
        <w:ind w:left="0"/>
        <w:jc w:val="both"/>
      </w:pPr>
      <w:r>
        <w:rPr>
          <w:rFonts w:ascii="Times New Roman"/>
          <w:b w:val="false"/>
          <w:i w:val="false"/>
          <w:color w:val="000000"/>
          <w:sz w:val="28"/>
        </w:rPr>
        <w:t xml:space="preserve">      обеспечение комплексного мониторинга объектов государственной собственности и создание базы данных по результатам мониторинга; </w:t>
      </w:r>
    </w:p>
    <w:p>
      <w:pPr>
        <w:spacing w:after="0"/>
        <w:ind w:left="0"/>
        <w:jc w:val="both"/>
      </w:pPr>
      <w:r>
        <w:rPr>
          <w:rFonts w:ascii="Times New Roman"/>
          <w:b w:val="false"/>
          <w:i w:val="false"/>
          <w:color w:val="000000"/>
          <w:sz w:val="28"/>
        </w:rPr>
        <w:t xml:space="preserve">      построение системы управления государственными активами, разработка методики баланса государственных активов и обязательств; </w:t>
      </w:r>
    </w:p>
    <w:p>
      <w:pPr>
        <w:spacing w:after="0"/>
        <w:ind w:left="0"/>
        <w:jc w:val="both"/>
      </w:pPr>
      <w:r>
        <w:rPr>
          <w:rFonts w:ascii="Times New Roman"/>
          <w:b w:val="false"/>
          <w:i w:val="false"/>
          <w:color w:val="000000"/>
          <w:sz w:val="28"/>
        </w:rPr>
        <w:t xml:space="preserve">      совершенствование системы учета государственного имущества; </w:t>
      </w:r>
    </w:p>
    <w:p>
      <w:pPr>
        <w:spacing w:after="0"/>
        <w:ind w:left="0"/>
        <w:jc w:val="both"/>
      </w:pPr>
      <w:r>
        <w:rPr>
          <w:rFonts w:ascii="Times New Roman"/>
          <w:b w:val="false"/>
          <w:i w:val="false"/>
          <w:color w:val="000000"/>
          <w:sz w:val="28"/>
        </w:rPr>
        <w:t xml:space="preserve">      обеспечение мониторинга эффективности управления приватизированными объектами в стратегических отраслях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поставленных задач предполагается осуществление комплекса мероприятий, направленных на повышение эффективности управления объектами государственной собственности различными субъектами управления с учетом установленных разграничений и конкретизации их полномочий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мая 2002 года "О внесении изменений и дополнений в некоторые законодательные акты по вопросам государственного имущества".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5.1. Совершенствование системы управления финансово- </w:t>
      </w:r>
    </w:p>
    <w:bookmarkEnd w:id="14"/>
    <w:p>
      <w:pPr>
        <w:spacing w:after="0"/>
        <w:ind w:left="0"/>
        <w:jc w:val="both"/>
      </w:pPr>
      <w:r>
        <w:rPr>
          <w:rFonts w:ascii="Times New Roman"/>
          <w:b/>
          <w:i w:val="false"/>
          <w:color w:val="000000"/>
          <w:sz w:val="28"/>
        </w:rPr>
        <w:t xml:space="preserve">           хозяйственной деятельностью государственных </w:t>
      </w:r>
    </w:p>
    <w:p>
      <w:pPr>
        <w:spacing w:after="0"/>
        <w:ind w:left="0"/>
        <w:jc w:val="both"/>
      </w:pPr>
      <w:r>
        <w:rPr>
          <w:rFonts w:ascii="Times New Roman"/>
          <w:b/>
          <w:i w:val="false"/>
          <w:color w:val="000000"/>
          <w:sz w:val="28"/>
        </w:rPr>
        <w:t xml:space="preserve">           предприятий и юридических лиц с участием </w:t>
      </w:r>
    </w:p>
    <w:p>
      <w:pPr>
        <w:spacing w:after="0"/>
        <w:ind w:left="0"/>
        <w:jc w:val="both"/>
      </w:pPr>
      <w:r>
        <w:rPr>
          <w:rFonts w:ascii="Times New Roman"/>
          <w:b/>
          <w:i w:val="false"/>
          <w:color w:val="000000"/>
          <w:sz w:val="28"/>
        </w:rPr>
        <w:t xml:space="preserve">           государства в уставном капитале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отношении государственных предприятий и юридических лиц с участием государства в уставном капитале предусматривается реализация ряда конкретных мер. </w:t>
      </w:r>
    </w:p>
    <w:p>
      <w:pPr>
        <w:spacing w:after="0"/>
        <w:ind w:left="0"/>
        <w:jc w:val="both"/>
      </w:pPr>
      <w:r>
        <w:rPr>
          <w:rFonts w:ascii="Times New Roman"/>
          <w:b w:val="false"/>
          <w:i w:val="false"/>
          <w:color w:val="000000"/>
          <w:sz w:val="28"/>
        </w:rPr>
        <w:t xml:space="preserve">      Органы государственного управления государственными предприятиями будут выполнять следующие функции: </w:t>
      </w:r>
    </w:p>
    <w:p>
      <w:pPr>
        <w:spacing w:after="0"/>
        <w:ind w:left="0"/>
        <w:jc w:val="both"/>
      </w:pPr>
      <w:r>
        <w:rPr>
          <w:rFonts w:ascii="Times New Roman"/>
          <w:b w:val="false"/>
          <w:i w:val="false"/>
          <w:color w:val="000000"/>
          <w:sz w:val="28"/>
        </w:rPr>
        <w:t xml:space="preserve">      определение приоритетных направлений деятельности государственных предприятий; </w:t>
      </w:r>
    </w:p>
    <w:p>
      <w:pPr>
        <w:spacing w:after="0"/>
        <w:ind w:left="0"/>
        <w:jc w:val="both"/>
      </w:pPr>
      <w:r>
        <w:rPr>
          <w:rFonts w:ascii="Times New Roman"/>
          <w:b w:val="false"/>
          <w:i w:val="false"/>
          <w:color w:val="000000"/>
          <w:sz w:val="28"/>
        </w:rPr>
        <w:t xml:space="preserve">      рассмотрение и утверждение текущих и перспективных планов хозяйственной деятельности государственных предприятий, в том числе плановых финансовых показателей, периодичности и порядка их представления; </w:t>
      </w:r>
    </w:p>
    <w:p>
      <w:pPr>
        <w:spacing w:after="0"/>
        <w:ind w:left="0"/>
        <w:jc w:val="both"/>
      </w:pPr>
      <w:r>
        <w:rPr>
          <w:rFonts w:ascii="Times New Roman"/>
          <w:b w:val="false"/>
          <w:i w:val="false"/>
          <w:color w:val="000000"/>
          <w:sz w:val="28"/>
        </w:rPr>
        <w:t xml:space="preserve">      анализ и контроль выполнения плановых показателей финансово-хозяйственной деятельности государственных предприятий с представлением соответствующих отчетов в уполномоченный орган в установленные им сроки; </w:t>
      </w:r>
    </w:p>
    <w:p>
      <w:pPr>
        <w:spacing w:after="0"/>
        <w:ind w:left="0"/>
        <w:jc w:val="both"/>
      </w:pPr>
      <w:r>
        <w:rPr>
          <w:rFonts w:ascii="Times New Roman"/>
          <w:b w:val="false"/>
          <w:i w:val="false"/>
          <w:color w:val="000000"/>
          <w:sz w:val="28"/>
        </w:rPr>
        <w:t xml:space="preserve">      осуществление мониторинга административных расходов государственных предприятий с целью их оптимизации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назначение руководителей государственных предприятий и проведение их аттестации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осуществление контроля за использованием по назначению и сохранностью имущества государственного предприятия; </w:t>
      </w:r>
    </w:p>
    <w:p>
      <w:pPr>
        <w:spacing w:after="0"/>
        <w:ind w:left="0"/>
        <w:jc w:val="both"/>
      </w:pPr>
      <w:r>
        <w:rPr>
          <w:rFonts w:ascii="Times New Roman"/>
          <w:b w:val="false"/>
          <w:i w:val="false"/>
          <w:color w:val="000000"/>
          <w:sz w:val="28"/>
        </w:rPr>
        <w:t xml:space="preserve">      принятие решений по другим вопросам, определяемым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Для устранения неурегулированности вопросов установления нормативов распределения чистого дохода государственных предприятий на праве хозяйственного ведения в предстоящем периоде будут действовать разработанные Правила определения, согласования и утверждения нормативов распределения чистого дохода государственных предприятий на праве хозяйственного ведения. </w:t>
      </w:r>
    </w:p>
    <w:p>
      <w:pPr>
        <w:spacing w:after="0"/>
        <w:ind w:left="0"/>
        <w:jc w:val="both"/>
      </w:pPr>
      <w:r>
        <w:rPr>
          <w:rFonts w:ascii="Times New Roman"/>
          <w:b w:val="false"/>
          <w:i w:val="false"/>
          <w:color w:val="000000"/>
          <w:sz w:val="28"/>
        </w:rPr>
        <w:t xml:space="preserve">      Государственные предприятия будут действовать в рамках бюджетных ограничений. Для каждого государственного предприятия органом государственного управления будет утверждаться соответствующая смета доходов и расходов (бюджет). </w:t>
      </w:r>
    </w:p>
    <w:p>
      <w:pPr>
        <w:spacing w:after="0"/>
        <w:ind w:left="0"/>
        <w:jc w:val="both"/>
      </w:pPr>
      <w:r>
        <w:rPr>
          <w:rFonts w:ascii="Times New Roman"/>
          <w:b w:val="false"/>
          <w:i w:val="false"/>
          <w:color w:val="000000"/>
          <w:sz w:val="28"/>
        </w:rPr>
        <w:t xml:space="preserve">      На государственные органы, осуществляющие права владения и пользования государственными пакетами акций (государственными долями участия), будут возложены следующие функции: </w:t>
      </w:r>
    </w:p>
    <w:p>
      <w:pPr>
        <w:spacing w:after="0"/>
        <w:ind w:left="0"/>
        <w:jc w:val="both"/>
      </w:pPr>
      <w:r>
        <w:rPr>
          <w:rFonts w:ascii="Times New Roman"/>
          <w:b w:val="false"/>
          <w:i w:val="false"/>
          <w:color w:val="000000"/>
          <w:sz w:val="28"/>
        </w:rPr>
        <w:t xml:space="preserve">      проведение анализа финансово-хозяйственной деятельности акционерных обществ (товариществ с ограниченной ответственностью), контрольные пакеты акций (доли участия) которых принадлежат государству, и действующих в ключевых отраслях экономики, с представлением соответствующих отчетов Правительству Республики Казахстан; </w:t>
      </w:r>
    </w:p>
    <w:p>
      <w:pPr>
        <w:spacing w:after="0"/>
        <w:ind w:left="0"/>
        <w:jc w:val="both"/>
      </w:pPr>
      <w:r>
        <w:rPr>
          <w:rFonts w:ascii="Times New Roman"/>
          <w:b w:val="false"/>
          <w:i w:val="false"/>
          <w:color w:val="000000"/>
          <w:sz w:val="28"/>
        </w:rPr>
        <w:t xml:space="preserve">      осуществление мониторинга административных расходов акционерных обществ, контрольные пакеты акций которых принадлежат государству, с целью их оптимизации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обеспечение контроля за выполнением планов финансово-хозяйственной деятельности акционерных обществ (товариществ с ограниченной ответственностью), контрольные пакеты акций (доли участия) которых принадлежат государству. </w:t>
      </w:r>
    </w:p>
    <w:p>
      <w:pPr>
        <w:spacing w:after="0"/>
        <w:ind w:left="0"/>
        <w:jc w:val="both"/>
      </w:pPr>
      <w:r>
        <w:rPr>
          <w:rFonts w:ascii="Times New Roman"/>
          <w:b w:val="false"/>
          <w:i w:val="false"/>
          <w:color w:val="000000"/>
          <w:sz w:val="28"/>
        </w:rPr>
        <w:t xml:space="preserve">      В 2003 году будут разработаны: </w:t>
      </w:r>
    </w:p>
    <w:p>
      <w:pPr>
        <w:spacing w:after="0"/>
        <w:ind w:left="0"/>
        <w:jc w:val="both"/>
      </w:pPr>
      <w:r>
        <w:rPr>
          <w:rFonts w:ascii="Times New Roman"/>
          <w:b w:val="false"/>
          <w:i w:val="false"/>
          <w:color w:val="000000"/>
          <w:sz w:val="28"/>
        </w:rPr>
        <w:t xml:space="preserve">      порядок начисления дивидендов в акционерных обществах с участием государства в уставном капитале; </w:t>
      </w:r>
    </w:p>
    <w:p>
      <w:pPr>
        <w:spacing w:after="0"/>
        <w:ind w:left="0"/>
        <w:jc w:val="both"/>
      </w:pPr>
      <w:r>
        <w:rPr>
          <w:rFonts w:ascii="Times New Roman"/>
          <w:b w:val="false"/>
          <w:i w:val="false"/>
          <w:color w:val="000000"/>
          <w:sz w:val="28"/>
        </w:rPr>
        <w:t xml:space="preserve">      Правила разработки и представления планов финансово-хозяйственной деятельности акционерных обществ (товариществ с ограниченной ответственностью), контрольные пакеты акций (доли участия) которых принадлежат государству, и планов хозяйственной деятельности государственных предприятий, за исключением национальных компаний и подведомственных Национальному Банку Республики Казахстан.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 подраздел 5.1 внесены изменения - постановлением Правительства РК от 25 августа 2003 года </w:t>
      </w:r>
      <w:r>
        <w:rPr>
          <w:rFonts w:ascii="Times New Roman"/>
          <w:b w:val="false"/>
          <w:i w:val="false"/>
          <w:color w:val="ff0000"/>
          <w:sz w:val="28"/>
        </w:rPr>
        <w:t xml:space="preserve">N 856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5.1.1. Повышение эффективности управления деятельностью </w:t>
      </w:r>
    </w:p>
    <w:bookmarkEnd w:id="15"/>
    <w:p>
      <w:pPr>
        <w:spacing w:after="0"/>
        <w:ind w:left="0"/>
        <w:jc w:val="both"/>
      </w:pPr>
      <w:r>
        <w:rPr>
          <w:rFonts w:ascii="Times New Roman"/>
          <w:b/>
          <w:i w:val="false"/>
          <w:color w:val="000000"/>
          <w:sz w:val="28"/>
        </w:rPr>
        <w:t xml:space="preserve">             национальных компаний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Стратегическому плану развития Республики Казахстан до 2010 года создание сектора национальных компаний, являющихся стратегически значимыми объектами для экономики страны, организация государственной системы управления национальными компаниями - становятся приоритетными задачами государства. Цель: выведение отечественных национальных компаний, действующих в ключевых отраслях экономики с организацией профессионального менеджмента и передовыми технологиями, на мировые рынки, что, в конечном итоге, должно способствовать расширению сферы влияния Казахстана как государства, способного конкурировать в условиях рынка за рубежом. </w:t>
      </w:r>
    </w:p>
    <w:p>
      <w:pPr>
        <w:spacing w:after="0"/>
        <w:ind w:left="0"/>
        <w:jc w:val="both"/>
      </w:pPr>
      <w:r>
        <w:rPr>
          <w:rFonts w:ascii="Times New Roman"/>
          <w:b w:val="false"/>
          <w:i w:val="false"/>
          <w:color w:val="000000"/>
          <w:sz w:val="28"/>
        </w:rPr>
        <w:t xml:space="preserve">      Для решения указанных задач государство будет способствовать созданию на базе национальных компаний государственных холдингов, основная задача которых будет заключаться в управлении деятельностью технологически связанных производств в стратегических отраслях экономики. В основу управления холдингов закладывается принцип корпоративного управления, позволяющий оптимизировать затраты, выработать технологическую и кадровую политику, осуществлять координацию деятельности предприятий в рамках отрасли. </w:t>
      </w:r>
    </w:p>
    <w:p>
      <w:pPr>
        <w:spacing w:after="0"/>
        <w:ind w:left="0"/>
        <w:jc w:val="both"/>
      </w:pPr>
      <w:r>
        <w:rPr>
          <w:rFonts w:ascii="Times New Roman"/>
          <w:b w:val="false"/>
          <w:i w:val="false"/>
          <w:color w:val="000000"/>
          <w:sz w:val="28"/>
        </w:rPr>
        <w:t>      Механизм реализации стратегии государства по отношению к национальным компаниям, усиливающий их системообразующее значение, необходимо выработать в Концепции промышленной политики Республики Казахстан до 2010 года (далее - Концепция), которая, согласно Плану мероприятий по реализации Программы Правительства Республики Казахстан на 2002-2004 годы (далее - Программа Правительства), утвержденному постановлением Правительства Республики Казахстан от 24 апреля 2002 года </w:t>
      </w:r>
      <w:r>
        <w:rPr>
          <w:rFonts w:ascii="Times New Roman"/>
          <w:b w:val="false"/>
          <w:i w:val="false"/>
          <w:color w:val="000000"/>
          <w:sz w:val="28"/>
        </w:rPr>
        <w:t xml:space="preserve">N 470 </w:t>
      </w:r>
      <w:r>
        <w:rPr>
          <w:rFonts w:ascii="Times New Roman"/>
          <w:b w:val="false"/>
          <w:i w:val="false"/>
          <w:color w:val="000000"/>
          <w:sz w:val="28"/>
        </w:rPr>
        <w:t xml:space="preserve">, должна быть разработана в начале 2003 года. Основные задачи Концепции: обеспечение устойчивого экономического роста, качественное обновление структуры отраслей промышленности на основе создания законодательных, экономических, инвестиционных и научно-технических условий, повышения конкурентоспособности и эффективности производства. </w:t>
      </w:r>
    </w:p>
    <w:p>
      <w:pPr>
        <w:spacing w:after="0"/>
        <w:ind w:left="0"/>
        <w:jc w:val="both"/>
      </w:pPr>
      <w:r>
        <w:rPr>
          <w:rFonts w:ascii="Times New Roman"/>
          <w:b w:val="false"/>
          <w:i w:val="false"/>
          <w:color w:val="000000"/>
          <w:sz w:val="28"/>
        </w:rPr>
        <w:t xml:space="preserve">      В целях усиления государственного контроля за финансово- хозяйственной деятельностью национальных компаний национальные компании ежеквартально будут представлять финансовую информацию своих дочерних и зависимых организаций в Правительство Республики Казахстан. Первые руководители национальных компаний будут отчитываться перед советами директоров об управлении дочерними, зависимыми организациями и активами, переданными государством в уставный капитал компании, а также об исполнении планов развития национальных компаний. Указанные меры позволят иметь наиболее полную картину о финансовом состоянии национальных компаний и их дочерних организаций, вырабатывать экономически обоснованные заключения при определении инвестиционных программ и дивидендной политики национальных компаний. </w:t>
      </w:r>
    </w:p>
    <w:p>
      <w:pPr>
        <w:spacing w:after="0"/>
        <w:ind w:left="0"/>
        <w:jc w:val="both"/>
      </w:pPr>
      <w:r>
        <w:rPr>
          <w:rFonts w:ascii="Times New Roman"/>
          <w:b w:val="false"/>
          <w:i w:val="false"/>
          <w:color w:val="000000"/>
          <w:sz w:val="28"/>
        </w:rPr>
        <w:t xml:space="preserve">      В 2003 году необходимо разработать нормативный правовой акт, регламентирующий порядок разработки, согласования и утверждения инвестиционных программ национальных компаний. </w:t>
      </w:r>
    </w:p>
    <w:p>
      <w:pPr>
        <w:spacing w:after="0"/>
        <w:ind w:left="0"/>
        <w:jc w:val="both"/>
      </w:pPr>
      <w:r>
        <w:rPr>
          <w:rFonts w:ascii="Times New Roman"/>
          <w:b w:val="false"/>
          <w:i w:val="false"/>
          <w:color w:val="000000"/>
          <w:sz w:val="28"/>
        </w:rPr>
        <w:t xml:space="preserve">      Для усиления контроля со стороны государства за финансово-хозяйственной деятельностью национальных компаний, обеспечения транспарентности деятельности их дочерних организаций советами директоров национальных компаний будет определен перечень вопросов, по которым дочерние организации обязаны обеспечивать письменное согласование проектов решений с советами директоров национальных компаний в соответствии с их компетенцией. </w:t>
      </w:r>
    </w:p>
    <w:p>
      <w:pPr>
        <w:spacing w:after="0"/>
        <w:ind w:left="0"/>
        <w:jc w:val="both"/>
      </w:pPr>
      <w:r>
        <w:rPr>
          <w:rFonts w:ascii="Times New Roman"/>
          <w:b w:val="false"/>
          <w:i w:val="false"/>
          <w:color w:val="000000"/>
          <w:sz w:val="28"/>
        </w:rPr>
        <w:t xml:space="preserve">      С целью совершенствования контроля за финансово-хозяйственной деятельностью национальных компаний, обеспечения мониторинга административных расходов с целью их оптимизации и исключения необоснованных затрат будут приняты соответствующие нормативные правовые акты.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5.2. Обеспечение комплексного мониторинга объектов </w:t>
      </w:r>
    </w:p>
    <w:bookmarkEnd w:id="16"/>
    <w:p>
      <w:pPr>
        <w:spacing w:after="0"/>
        <w:ind w:left="0"/>
        <w:jc w:val="both"/>
      </w:pPr>
      <w:r>
        <w:rPr>
          <w:rFonts w:ascii="Times New Roman"/>
          <w:b/>
          <w:i w:val="false"/>
          <w:color w:val="000000"/>
          <w:sz w:val="28"/>
        </w:rPr>
        <w:t xml:space="preserve">          государственной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24 июля 2001 года </w:t>
      </w:r>
      <w:r>
        <w:rPr>
          <w:rFonts w:ascii="Times New Roman"/>
          <w:b w:val="false"/>
          <w:i w:val="false"/>
          <w:color w:val="000000"/>
          <w:sz w:val="28"/>
        </w:rPr>
        <w:t xml:space="preserve">N 998 </w:t>
      </w:r>
      <w:r>
        <w:rPr>
          <w:rFonts w:ascii="Times New Roman"/>
          <w:b w:val="false"/>
          <w:i w:val="false"/>
          <w:color w:val="000000"/>
          <w:sz w:val="28"/>
        </w:rPr>
        <w:t xml:space="preserve">"О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уполномоченным органом будет усилена деятельность по осуществлению комплексного мониторинга хозяйствующих субъектов, созданию единой информационной базы учета результатов мониторинга данных. При этом объектами комплексного мониторинга будут являться: </w:t>
      </w:r>
    </w:p>
    <w:p>
      <w:pPr>
        <w:spacing w:after="0"/>
        <w:ind w:left="0"/>
        <w:jc w:val="both"/>
      </w:pPr>
      <w:r>
        <w:rPr>
          <w:rFonts w:ascii="Times New Roman"/>
          <w:b w:val="false"/>
          <w:i w:val="false"/>
          <w:color w:val="000000"/>
          <w:sz w:val="28"/>
        </w:rPr>
        <w:t xml:space="preserve">      государственные предприятия и учреждения; </w:t>
      </w:r>
    </w:p>
    <w:p>
      <w:pPr>
        <w:spacing w:after="0"/>
        <w:ind w:left="0"/>
        <w:jc w:val="both"/>
      </w:pPr>
      <w:r>
        <w:rPr>
          <w:rFonts w:ascii="Times New Roman"/>
          <w:b w:val="false"/>
          <w:i w:val="false"/>
          <w:color w:val="000000"/>
          <w:sz w:val="28"/>
        </w:rPr>
        <w:t xml:space="preserve">      юридические лица с участием государства в уставном капитале; </w:t>
      </w:r>
    </w:p>
    <w:p>
      <w:pPr>
        <w:spacing w:after="0"/>
        <w:ind w:left="0"/>
        <w:jc w:val="both"/>
      </w:pPr>
      <w:r>
        <w:rPr>
          <w:rFonts w:ascii="Times New Roman"/>
          <w:b w:val="false"/>
          <w:i w:val="false"/>
          <w:color w:val="000000"/>
          <w:sz w:val="28"/>
        </w:rPr>
        <w:t xml:space="preserve">      все виды имущества, являющиеся государственной собственностью, в том числе находящиеся в доверительном управлении, аренде, концессии. </w:t>
      </w:r>
    </w:p>
    <w:p>
      <w:pPr>
        <w:spacing w:after="0"/>
        <w:ind w:left="0"/>
        <w:jc w:val="both"/>
      </w:pPr>
      <w:r>
        <w:rPr>
          <w:rFonts w:ascii="Times New Roman"/>
          <w:b w:val="false"/>
          <w:i w:val="false"/>
          <w:color w:val="000000"/>
          <w:sz w:val="28"/>
        </w:rPr>
        <w:t xml:space="preserve">      Комплексный мониторинг позволит всесторонне отслеживать и давать аналитическую оценку качественного и количественного состояния технологической, финансово-хозяйственной деятельности, правовых вопросов данных объектов в целях выработки обоснованных решений и рекомендаций по предупреждению, устранению недостатков и совершенствованию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5.3. Совершенствование учета государственного имущества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решении поставленных задач в области управления государственным имуществом важное значение имеет организация полного и достоверного его учета. </w:t>
      </w:r>
    </w:p>
    <w:p>
      <w:pPr>
        <w:spacing w:after="0"/>
        <w:ind w:left="0"/>
        <w:jc w:val="both"/>
      </w:pPr>
      <w:r>
        <w:rPr>
          <w:rFonts w:ascii="Times New Roman"/>
          <w:b w:val="false"/>
          <w:i w:val="false"/>
          <w:color w:val="000000"/>
          <w:sz w:val="28"/>
        </w:rPr>
        <w:t>      Введение в Реестр дополнительного подраздела, согласно постановлению Правительства Республики Казахстан от 28 мая 2002 года </w:t>
      </w:r>
      <w:r>
        <w:rPr>
          <w:rFonts w:ascii="Times New Roman"/>
          <w:b w:val="false"/>
          <w:i w:val="false"/>
          <w:color w:val="000000"/>
          <w:sz w:val="28"/>
        </w:rPr>
        <w:t xml:space="preserve">N 580 </w:t>
      </w:r>
      <w:r>
        <w:rPr>
          <w:rFonts w:ascii="Times New Roman"/>
          <w:b w:val="false"/>
          <w:i w:val="false"/>
          <w:color w:val="000000"/>
          <w:sz w:val="28"/>
        </w:rPr>
        <w:t>"О внесении изменений и дополнений в постановление Правительства Республики Казахстан от 21 марта 1998 года </w:t>
      </w:r>
      <w:r>
        <w:rPr>
          <w:rFonts w:ascii="Times New Roman"/>
          <w:b w:val="false"/>
          <w:i w:val="false"/>
          <w:color w:val="000000"/>
          <w:sz w:val="28"/>
        </w:rPr>
        <w:t xml:space="preserve">N 246 </w:t>
      </w:r>
      <w:r>
        <w:rPr>
          <w:rFonts w:ascii="Times New Roman"/>
          <w:b w:val="false"/>
          <w:i w:val="false"/>
          <w:color w:val="000000"/>
          <w:sz w:val="28"/>
        </w:rPr>
        <w:t xml:space="preserve">", включающего комплекс финансовых показателей для обеспечения мониторинга результатов финансово-хозяйственной деятельности государственных предприятий и юридических лиц с участием государства, определение ответственных субъектов за предоставление данных для наполнения и периодического обновления дополнительного подраздела требуют реализацию механизма ведения учета предоставляемой финансовой информации. С этой целью будут регламентированы порядок и сроки представления необходимой информации со стороны ответственных субъектов.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5.4. Основные направления государственной политики в </w:t>
      </w:r>
    </w:p>
    <w:bookmarkEnd w:id="18"/>
    <w:p>
      <w:pPr>
        <w:spacing w:after="0"/>
        <w:ind w:left="0"/>
        <w:jc w:val="both"/>
      </w:pPr>
      <w:r>
        <w:rPr>
          <w:rFonts w:ascii="Times New Roman"/>
          <w:b/>
          <w:i w:val="false"/>
          <w:color w:val="000000"/>
          <w:sz w:val="28"/>
        </w:rPr>
        <w:t xml:space="preserve">           области приватизации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2003-2005 годы приватизация будет рассматриваться как структурный элемент единой государственной политики в области управления государственным имуществом; формирование объемов приватизации будет увязываться с результатами управления государственными активами, объемами заимствования и имеющимися долговыми обязательствами государства. </w:t>
      </w:r>
    </w:p>
    <w:p>
      <w:pPr>
        <w:spacing w:after="0"/>
        <w:ind w:left="0"/>
        <w:jc w:val="both"/>
      </w:pPr>
      <w:r>
        <w:rPr>
          <w:rFonts w:ascii="Times New Roman"/>
          <w:b w:val="false"/>
          <w:i w:val="false"/>
          <w:color w:val="000000"/>
          <w:sz w:val="28"/>
        </w:rPr>
        <w:t xml:space="preserve">      Государственная политика в сфере управления государственной собственностью будет направлена на сохранение и усиление контроля развития стратегически важных отраслей экономики, оптимизацию структуры государственного имущества, исходя из интересов государства. </w:t>
      </w:r>
    </w:p>
    <w:p>
      <w:pPr>
        <w:spacing w:after="0"/>
        <w:ind w:left="0"/>
        <w:jc w:val="both"/>
      </w:pPr>
      <w:r>
        <w:rPr>
          <w:rFonts w:ascii="Times New Roman"/>
          <w:b w:val="false"/>
          <w:i w:val="false"/>
          <w:color w:val="000000"/>
          <w:sz w:val="28"/>
        </w:rPr>
        <w:t xml:space="preserve">      Имеющаяся государственная собственность будет подразделена на три категории в зависимости от степени ее значимости для экономики страны. </w:t>
      </w:r>
    </w:p>
    <w:p>
      <w:pPr>
        <w:spacing w:after="0"/>
        <w:ind w:left="0"/>
        <w:jc w:val="both"/>
      </w:pPr>
      <w:r>
        <w:rPr>
          <w:rFonts w:ascii="Times New Roman"/>
          <w:b w:val="false"/>
          <w:i w:val="false"/>
          <w:color w:val="000000"/>
          <w:sz w:val="28"/>
        </w:rPr>
        <w:t>      К первой категории будут отнесены объекты государственной собственности, не подлежащие приватизации.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июля 2000 года N 422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октября 2000 года N 1587 определен перечень объектов государственной собственности, не подлежащих приватизации и ее предварительным стадиям. В данный перечень включены объекты государственной собственности, имеющие особое значение для национальных интересов республики, такие как: организации и объекты военно-технического назначения, обеспечивающие национальную безопасность Республики Казахстан; </w:t>
      </w:r>
    </w:p>
    <w:p>
      <w:pPr>
        <w:spacing w:after="0"/>
        <w:ind w:left="0"/>
        <w:jc w:val="both"/>
      </w:pPr>
      <w:r>
        <w:rPr>
          <w:rFonts w:ascii="Times New Roman"/>
          <w:b w:val="false"/>
          <w:i w:val="false"/>
          <w:color w:val="000000"/>
          <w:sz w:val="28"/>
        </w:rPr>
        <w:t xml:space="preserve">магистральные железные дороги, республиканские автомобильные дороги общего пользования, включенные в сеть государственных международных маршрутов, а также имеющие оборонное значение; магистральные нефте- и газопроводы, электрические сети межрегионального уровня определенного напряжения; объекты государственной собственности, необходимые для решения социальных задач, в том числе детские дома, дома престарелых, государственные организации среднего общего образования и другие. </w:t>
      </w:r>
    </w:p>
    <w:p>
      <w:pPr>
        <w:spacing w:after="0"/>
        <w:ind w:left="0"/>
        <w:jc w:val="both"/>
      </w:pPr>
      <w:r>
        <w:rPr>
          <w:rFonts w:ascii="Times New Roman"/>
          <w:b w:val="false"/>
          <w:i w:val="false"/>
          <w:color w:val="000000"/>
          <w:sz w:val="28"/>
        </w:rPr>
        <w:t xml:space="preserve">      Объектами государственной собственности, относящимся ко второй категории, будут являться организации, действующие в стратегических отраслях экономики: нефтегазовой, горно-металлургической, транспортно-коммуникационной, энергетической, машиностроительной отраслях. Такими организациями являются национальные компании, создаваемые по решению Правительства Республики Казахстан в стратегических отраслях экономики. Перечень национальных компаний утверждается Правительством Республики Казахстан. Приватизация части государственных пакетов акций некоторых акционерных обществ и государственных предприятий, отнесенных к национальным компаниям, будет осуществляться исходя из государственных интересов, с учетом экономической политики государства в целом. </w:t>
      </w:r>
    </w:p>
    <w:p>
      <w:pPr>
        <w:spacing w:after="0"/>
        <w:ind w:left="0"/>
        <w:jc w:val="both"/>
      </w:pPr>
      <w:r>
        <w:rPr>
          <w:rFonts w:ascii="Times New Roman"/>
          <w:b w:val="false"/>
          <w:i w:val="false"/>
          <w:color w:val="000000"/>
          <w:sz w:val="28"/>
        </w:rPr>
        <w:t xml:space="preserve">      Третью категорию составят объекты государственной собственности, не относящиеся к двум первым категориям: государственные пакеты акций акционерных обществ, государственные доли участия в уставных капиталах товариществ с ограниченной ответственностью, объекты недвижимости, незавершенного строительства, имущественные комплексы и прочее имущество. </w:t>
      </w:r>
    </w:p>
    <w:p>
      <w:pPr>
        <w:spacing w:after="0"/>
        <w:ind w:left="0"/>
        <w:jc w:val="both"/>
      </w:pPr>
      <w:r>
        <w:rPr>
          <w:rFonts w:ascii="Times New Roman"/>
          <w:b w:val="false"/>
          <w:i w:val="false"/>
          <w:color w:val="000000"/>
          <w:sz w:val="28"/>
        </w:rPr>
        <w:t xml:space="preserve">      Приватизация имущественных комплексов и государственных пакетов акций организаций, являющихся субъектами рынка, занимающими доминирующее (монопольное) положение на товарном рынке либо имеющими стратегическое значение для экономики страны, будет осуществляться на основании решений Правительства Республики Казахстан с применением наиболее оптимальных форм приватизации. </w:t>
      </w:r>
    </w:p>
    <w:p>
      <w:pPr>
        <w:spacing w:after="0"/>
        <w:ind w:left="0"/>
        <w:jc w:val="both"/>
      </w:pPr>
      <w:r>
        <w:rPr>
          <w:rFonts w:ascii="Times New Roman"/>
          <w:b w:val="false"/>
          <w:i w:val="false"/>
          <w:color w:val="000000"/>
          <w:sz w:val="28"/>
        </w:rPr>
        <w:t xml:space="preserve">      В 2003-2005 годах приватизация государственного имущества, отнесенного к третьей категории, будет проводиться по принципу целесообразности его нахождения в собственности государства. При этом государство способствует увеличению и развитию частного сектора в экономике республики, увеличению объемов производства, расширению налогооблагаемой базы.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5.5. Совершенствование постприватизационного контроля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области постприватизационного контроля основными задачами будут являться: </w:t>
      </w:r>
    </w:p>
    <w:p>
      <w:pPr>
        <w:spacing w:after="0"/>
        <w:ind w:left="0"/>
        <w:jc w:val="both"/>
      </w:pPr>
      <w:r>
        <w:rPr>
          <w:rFonts w:ascii="Times New Roman"/>
          <w:b w:val="false"/>
          <w:i w:val="false"/>
          <w:color w:val="000000"/>
          <w:sz w:val="28"/>
        </w:rPr>
        <w:t xml:space="preserve">      внедрение системы мониторинга эффективности управления приватизированными объектами в стратегических отраслях экономики; </w:t>
      </w:r>
    </w:p>
    <w:p>
      <w:pPr>
        <w:spacing w:after="0"/>
        <w:ind w:left="0"/>
        <w:jc w:val="both"/>
      </w:pPr>
      <w:r>
        <w:rPr>
          <w:rFonts w:ascii="Times New Roman"/>
          <w:b w:val="false"/>
          <w:i w:val="false"/>
          <w:color w:val="000000"/>
          <w:sz w:val="28"/>
        </w:rPr>
        <w:t xml:space="preserve">      получение полной и достоверной информации о деятельности приватизированных предприятий посредством комплексного мониторинга с целью выявления проблем и путей их решения; </w:t>
      </w:r>
    </w:p>
    <w:p>
      <w:pPr>
        <w:spacing w:after="0"/>
        <w:ind w:left="0"/>
        <w:jc w:val="both"/>
      </w:pPr>
      <w:r>
        <w:rPr>
          <w:rFonts w:ascii="Times New Roman"/>
          <w:b w:val="false"/>
          <w:i w:val="false"/>
          <w:color w:val="000000"/>
          <w:sz w:val="28"/>
        </w:rPr>
        <w:t xml:space="preserve">      совершенствование правового обеспечения постприватизационного </w:t>
      </w:r>
    </w:p>
    <w:p>
      <w:pPr>
        <w:spacing w:after="0"/>
        <w:ind w:left="0"/>
        <w:jc w:val="both"/>
      </w:pPr>
      <w:r>
        <w:rPr>
          <w:rFonts w:ascii="Times New Roman"/>
          <w:b w:val="false"/>
          <w:i w:val="false"/>
          <w:color w:val="000000"/>
          <w:sz w:val="28"/>
        </w:rPr>
        <w:t xml:space="preserve">контроля; </w:t>
      </w:r>
    </w:p>
    <w:p>
      <w:pPr>
        <w:spacing w:after="0"/>
        <w:ind w:left="0"/>
        <w:jc w:val="both"/>
      </w:pPr>
      <w:r>
        <w:rPr>
          <w:rFonts w:ascii="Times New Roman"/>
          <w:b w:val="false"/>
          <w:i w:val="false"/>
          <w:color w:val="000000"/>
          <w:sz w:val="28"/>
        </w:rPr>
        <w:t xml:space="preserve">      контроль за надлежащим исполнением собственниками принятых обязательств, завершение договоров купли-продажи; </w:t>
      </w:r>
    </w:p>
    <w:p>
      <w:pPr>
        <w:spacing w:after="0"/>
        <w:ind w:left="0"/>
        <w:jc w:val="both"/>
      </w:pPr>
      <w:r>
        <w:rPr>
          <w:rFonts w:ascii="Times New Roman"/>
          <w:b w:val="false"/>
          <w:i w:val="false"/>
          <w:color w:val="000000"/>
          <w:sz w:val="28"/>
        </w:rPr>
        <w:t xml:space="preserve">      ведение конструктивного диалога с инвесторами, принятие взаимоприемлемых и обоснованных решений возникающих проблем; </w:t>
      </w:r>
    </w:p>
    <w:p>
      <w:pPr>
        <w:spacing w:after="0"/>
        <w:ind w:left="0"/>
        <w:jc w:val="both"/>
      </w:pPr>
      <w:r>
        <w:rPr>
          <w:rFonts w:ascii="Times New Roman"/>
          <w:b w:val="false"/>
          <w:i w:val="false"/>
          <w:color w:val="000000"/>
          <w:sz w:val="28"/>
        </w:rPr>
        <w:t xml:space="preserve">      создание электронной базы данных, отражающей деятельность приватизированных предприятий в стратегических отраслях экономики, ее периодическое обновление.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6. Необходимые ресурсы и источники их финансирования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мероприятий Программы предусматривается в рамках функций центральных и местных исполнительных органов, иных государственных органов, осуществляющих управление государственной собственностью. В этой связи расходы по реализации мероприятий Программы будут осуществляться за счет текущего финансирования этих органов из республиканского и местных бюджетов в пределах предусматриваемых бюджетных программ.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7. Ожидаемый результат от реализации Программы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реализации Программы ожидаются следующие результаты: </w:t>
      </w:r>
    </w:p>
    <w:p>
      <w:pPr>
        <w:spacing w:after="0"/>
        <w:ind w:left="0"/>
        <w:jc w:val="both"/>
      </w:pPr>
      <w:r>
        <w:rPr>
          <w:rFonts w:ascii="Times New Roman"/>
          <w:b w:val="false"/>
          <w:i w:val="false"/>
          <w:color w:val="000000"/>
          <w:sz w:val="28"/>
        </w:rPr>
        <w:t xml:space="preserve">      формирование эффективной системы управления государственным имуществом; </w:t>
      </w:r>
    </w:p>
    <w:p>
      <w:pPr>
        <w:spacing w:after="0"/>
        <w:ind w:left="0"/>
        <w:jc w:val="both"/>
      </w:pPr>
      <w:r>
        <w:rPr>
          <w:rFonts w:ascii="Times New Roman"/>
          <w:b w:val="false"/>
          <w:i w:val="false"/>
          <w:color w:val="000000"/>
          <w:sz w:val="28"/>
        </w:rPr>
        <w:t xml:space="preserve">      увеличение поступлений в государственный бюджет от использования государственного имущества (дивидендов на государственные пакеты акций, части чистого дохода государственных предприятий и хозяйственных товариществ с участием государства, арендной платы и пр.); </w:t>
      </w:r>
    </w:p>
    <w:p>
      <w:pPr>
        <w:spacing w:after="0"/>
        <w:ind w:left="0"/>
        <w:jc w:val="both"/>
      </w:pPr>
      <w:r>
        <w:rPr>
          <w:rFonts w:ascii="Times New Roman"/>
          <w:b w:val="false"/>
          <w:i w:val="false"/>
          <w:color w:val="000000"/>
          <w:sz w:val="28"/>
        </w:rPr>
        <w:t xml:space="preserve">      улучшение финансово-экономических показателей деятельности государственных предприятий, юридических лиц с участием государства; </w:t>
      </w:r>
    </w:p>
    <w:p>
      <w:pPr>
        <w:spacing w:after="0"/>
        <w:ind w:left="0"/>
        <w:jc w:val="both"/>
      </w:pPr>
      <w:r>
        <w:rPr>
          <w:rFonts w:ascii="Times New Roman"/>
          <w:b w:val="false"/>
          <w:i w:val="false"/>
          <w:color w:val="000000"/>
          <w:sz w:val="28"/>
        </w:rPr>
        <w:t xml:space="preserve">      создание единой базы данных учета результатов мониторинга объектов государственной собственности, а также объектов, в которых государство имеет долю собственности, с целью выработки обоснованных рекомендаций по предупреждению, устранению недостатков и совершенствованию их деятельности; </w:t>
      </w:r>
    </w:p>
    <w:p>
      <w:pPr>
        <w:spacing w:after="0"/>
        <w:ind w:left="0"/>
        <w:jc w:val="both"/>
      </w:pPr>
      <w:r>
        <w:rPr>
          <w:rFonts w:ascii="Times New Roman"/>
          <w:b w:val="false"/>
          <w:i w:val="false"/>
          <w:color w:val="000000"/>
          <w:sz w:val="28"/>
        </w:rPr>
        <w:t xml:space="preserve">      усовершенствование системы учета государственного имущества. </w:t>
      </w:r>
    </w:p>
    <w:p>
      <w:pPr>
        <w:spacing w:after="0"/>
        <w:ind w:left="0"/>
        <w:jc w:val="both"/>
      </w:pPr>
      <w:r>
        <w:rPr>
          <w:rFonts w:ascii="Times New Roman"/>
          <w:b w:val="false"/>
          <w:i w:val="false"/>
          <w:color w:val="000000"/>
          <w:sz w:val="28"/>
        </w:rPr>
        <w:t xml:space="preserve">      По прогнозным данным в 2003 году от использования государственного имущества в республиканский бюджет ожидаются поступления дивидендов на государственные пакеты акций в сумме 5 793 674 тыс. тенге, доли прибыли республиканских государственных предприятий в сумме 350 618 тыс. тенге, от аренды имущества республиканской собственности в сумме 155 000 тыс. тенге. </w:t>
      </w:r>
    </w:p>
    <w:p>
      <w:pPr>
        <w:spacing w:after="0"/>
        <w:ind w:left="0"/>
        <w:jc w:val="both"/>
      </w:pPr>
      <w:r>
        <w:rPr>
          <w:rFonts w:ascii="Times New Roman"/>
          <w:b w:val="false"/>
          <w:i w:val="false"/>
          <w:color w:val="000000"/>
          <w:sz w:val="28"/>
        </w:rPr>
        <w:t xml:space="preserve">      В ходе реализации мер, направленных на выполнение настоящей Программы, суммы поступлений в государственный бюджет от использования государственного имущества в течение 2003-2005 годов будут уточняться.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на 2003-2005 годы по </w:t>
      </w:r>
    </w:p>
    <w:bookmarkEnd w:id="22"/>
    <w:p>
      <w:pPr>
        <w:spacing w:after="0"/>
        <w:ind w:left="0"/>
        <w:jc w:val="both"/>
      </w:pPr>
      <w:r>
        <w:rPr>
          <w:rFonts w:ascii="Times New Roman"/>
          <w:b/>
          <w:i w:val="false"/>
          <w:color w:val="000000"/>
          <w:sz w:val="28"/>
        </w:rPr>
        <w:t xml:space="preserve">                    реализации Программы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 раздел 8 внесены изменения - постановлениями Правительства РК от 25 августа 2003 года </w:t>
      </w:r>
      <w:r>
        <w:rPr>
          <w:rFonts w:ascii="Times New Roman"/>
          <w:b w:val="false"/>
          <w:i w:val="false"/>
          <w:color w:val="ff0000"/>
          <w:sz w:val="28"/>
        </w:rPr>
        <w:t xml:space="preserve">N 856 </w:t>
      </w:r>
      <w:r>
        <w:rPr>
          <w:rFonts w:ascii="Times New Roman"/>
          <w:b w:val="false"/>
          <w:i w:val="false"/>
          <w:color w:val="ff0000"/>
          <w:sz w:val="28"/>
        </w:rPr>
        <w:t xml:space="preserve">; 20 марта 2004 г. </w:t>
      </w:r>
      <w:r>
        <w:rPr>
          <w:rFonts w:ascii="Times New Roman"/>
          <w:b w:val="false"/>
          <w:i w:val="false"/>
          <w:color w:val="ff0000"/>
          <w:sz w:val="28"/>
        </w:rPr>
        <w:t xml:space="preserve">N 357 </w:t>
      </w:r>
      <w:r>
        <w:rPr>
          <w:rFonts w:ascii="Times New Roman"/>
          <w:b w:val="false"/>
          <w:i w:val="false"/>
          <w:color w:val="ff0000"/>
          <w:sz w:val="28"/>
        </w:rPr>
        <w:t xml:space="preserve">; от 31 мая 2005 г. </w:t>
      </w:r>
      <w:r>
        <w:rPr>
          <w:rFonts w:ascii="Times New Roman"/>
          <w:b w:val="false"/>
          <w:i w:val="false"/>
          <w:color w:val="ff0000"/>
          <w:sz w:val="28"/>
        </w:rPr>
        <w:t xml:space="preserve">N 538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N !  Мероприятия  ! Форма    !Ответствен- ! Срок    !Предпо-!Источ- </w:t>
      </w:r>
    </w:p>
    <w:p>
      <w:pPr>
        <w:spacing w:after="0"/>
        <w:ind w:left="0"/>
        <w:jc w:val="both"/>
      </w:pPr>
      <w:r>
        <w:rPr>
          <w:rFonts w:ascii="Times New Roman"/>
          <w:b w:val="false"/>
          <w:i w:val="false"/>
          <w:color w:val="000000"/>
          <w:sz w:val="28"/>
        </w:rPr>
        <w:t xml:space="preserve">п/п!               !завершения!ные за      ! исполне-!лагае- !ник </w:t>
      </w:r>
    </w:p>
    <w:p>
      <w:pPr>
        <w:spacing w:after="0"/>
        <w:ind w:left="0"/>
        <w:jc w:val="both"/>
      </w:pPr>
      <w:r>
        <w:rPr>
          <w:rFonts w:ascii="Times New Roman"/>
          <w:b w:val="false"/>
          <w:i w:val="false"/>
          <w:color w:val="000000"/>
          <w:sz w:val="28"/>
        </w:rPr>
        <w:t xml:space="preserve">   !               !          !исполнение  ! ния     !мые    !финан- </w:t>
      </w:r>
    </w:p>
    <w:p>
      <w:pPr>
        <w:spacing w:after="0"/>
        <w:ind w:left="0"/>
        <w:jc w:val="both"/>
      </w:pPr>
      <w:r>
        <w:rPr>
          <w:rFonts w:ascii="Times New Roman"/>
          <w:b w:val="false"/>
          <w:i w:val="false"/>
          <w:color w:val="000000"/>
          <w:sz w:val="28"/>
        </w:rPr>
        <w:t xml:space="preserve">   !               !          !            !         !расходы!сиро- </w:t>
      </w:r>
    </w:p>
    <w:p>
      <w:pPr>
        <w:spacing w:after="0"/>
        <w:ind w:left="0"/>
        <w:jc w:val="both"/>
      </w:pPr>
      <w:r>
        <w:rPr>
          <w:rFonts w:ascii="Times New Roman"/>
          <w:b w:val="false"/>
          <w:i w:val="false"/>
          <w:color w:val="000000"/>
          <w:sz w:val="28"/>
        </w:rPr>
        <w:t xml:space="preserve">   !               !          !            !         !       !вания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1. Совершенствование нормативной правовой базы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Разработать     Решения    Акимы адми-  В течение  Не </w:t>
      </w:r>
    </w:p>
    <w:p>
      <w:pPr>
        <w:spacing w:after="0"/>
        <w:ind w:left="0"/>
        <w:jc w:val="both"/>
      </w:pPr>
      <w:r>
        <w:rPr>
          <w:rFonts w:ascii="Times New Roman"/>
          <w:b w:val="false"/>
          <w:i w:val="false"/>
          <w:color w:val="000000"/>
          <w:sz w:val="28"/>
        </w:rPr>
        <w:t xml:space="preserve">     и утвердить     акимов,    нистративно- квартала   тре- </w:t>
      </w:r>
    </w:p>
    <w:p>
      <w:pPr>
        <w:spacing w:after="0"/>
        <w:ind w:left="0"/>
        <w:jc w:val="both"/>
      </w:pPr>
      <w:r>
        <w:rPr>
          <w:rFonts w:ascii="Times New Roman"/>
          <w:b w:val="false"/>
          <w:i w:val="false"/>
          <w:color w:val="000000"/>
          <w:sz w:val="28"/>
        </w:rPr>
        <w:t xml:space="preserve">     Программы       информация территори-   после ут-  буются </w:t>
      </w:r>
    </w:p>
    <w:p>
      <w:pPr>
        <w:spacing w:after="0"/>
        <w:ind w:left="0"/>
        <w:jc w:val="both"/>
      </w:pPr>
      <w:r>
        <w:rPr>
          <w:rFonts w:ascii="Times New Roman"/>
          <w:b w:val="false"/>
          <w:i w:val="false"/>
          <w:color w:val="000000"/>
          <w:sz w:val="28"/>
        </w:rPr>
        <w:t xml:space="preserve">     повышения эф-   в КГИП МФ  альных еди-  верждения </w:t>
      </w:r>
    </w:p>
    <w:p>
      <w:pPr>
        <w:spacing w:after="0"/>
        <w:ind w:left="0"/>
        <w:jc w:val="both"/>
      </w:pPr>
      <w:r>
        <w:rPr>
          <w:rFonts w:ascii="Times New Roman"/>
          <w:b w:val="false"/>
          <w:i w:val="false"/>
          <w:color w:val="000000"/>
          <w:sz w:val="28"/>
        </w:rPr>
        <w:t xml:space="preserve">     фективности                ниц (по      Правитель- </w:t>
      </w:r>
    </w:p>
    <w:p>
      <w:pPr>
        <w:spacing w:after="0"/>
        <w:ind w:left="0"/>
        <w:jc w:val="both"/>
      </w:pPr>
      <w:r>
        <w:rPr>
          <w:rFonts w:ascii="Times New Roman"/>
          <w:b w:val="false"/>
          <w:i w:val="false"/>
          <w:color w:val="000000"/>
          <w:sz w:val="28"/>
        </w:rPr>
        <w:t xml:space="preserve">     управления                 согласова-   ством </w:t>
      </w:r>
    </w:p>
    <w:p>
      <w:pPr>
        <w:spacing w:after="0"/>
        <w:ind w:left="0"/>
        <w:jc w:val="both"/>
      </w:pPr>
      <w:r>
        <w:rPr>
          <w:rFonts w:ascii="Times New Roman"/>
          <w:b w:val="false"/>
          <w:i w:val="false"/>
          <w:color w:val="000000"/>
          <w:sz w:val="28"/>
        </w:rPr>
        <w:t xml:space="preserve">     коммунальной               нию с КГИП   Республики </w:t>
      </w:r>
    </w:p>
    <w:p>
      <w:pPr>
        <w:spacing w:after="0"/>
        <w:ind w:left="0"/>
        <w:jc w:val="both"/>
      </w:pPr>
      <w:r>
        <w:rPr>
          <w:rFonts w:ascii="Times New Roman"/>
          <w:b w:val="false"/>
          <w:i w:val="false"/>
          <w:color w:val="000000"/>
          <w:sz w:val="28"/>
        </w:rPr>
        <w:t xml:space="preserve">     собственностью             МФ)          Казахстан </w:t>
      </w:r>
    </w:p>
    <w:p>
      <w:pPr>
        <w:spacing w:after="0"/>
        <w:ind w:left="0"/>
        <w:jc w:val="both"/>
      </w:pPr>
      <w:r>
        <w:rPr>
          <w:rFonts w:ascii="Times New Roman"/>
          <w:b w:val="false"/>
          <w:i w:val="false"/>
          <w:color w:val="000000"/>
          <w:sz w:val="28"/>
        </w:rPr>
        <w:t xml:space="preserve">     и приватизации                          Отраслевой </w:t>
      </w:r>
    </w:p>
    <w:p>
      <w:pPr>
        <w:spacing w:after="0"/>
        <w:ind w:left="0"/>
        <w:jc w:val="both"/>
      </w:pPr>
      <w:r>
        <w:rPr>
          <w:rFonts w:ascii="Times New Roman"/>
          <w:b w:val="false"/>
          <w:i w:val="false"/>
          <w:color w:val="000000"/>
          <w:sz w:val="28"/>
        </w:rPr>
        <w:t xml:space="preserve">     на 2003-2005                            программы </w:t>
      </w:r>
    </w:p>
    <w:p>
      <w:pPr>
        <w:spacing w:after="0"/>
        <w:ind w:left="0"/>
        <w:jc w:val="both"/>
      </w:pPr>
      <w:r>
        <w:rPr>
          <w:rFonts w:ascii="Times New Roman"/>
          <w:b w:val="false"/>
          <w:i w:val="false"/>
          <w:color w:val="000000"/>
          <w:sz w:val="28"/>
        </w:rPr>
        <w:t xml:space="preserve">     годы                                    повышения </w:t>
      </w:r>
    </w:p>
    <w:p>
      <w:pPr>
        <w:spacing w:after="0"/>
        <w:ind w:left="0"/>
        <w:jc w:val="both"/>
      </w:pPr>
      <w:r>
        <w:rPr>
          <w:rFonts w:ascii="Times New Roman"/>
          <w:b w:val="false"/>
          <w:i w:val="false"/>
          <w:color w:val="000000"/>
          <w:sz w:val="28"/>
        </w:rPr>
        <w:t xml:space="preserve">                                             эффектив- </w:t>
      </w:r>
    </w:p>
    <w:p>
      <w:pPr>
        <w:spacing w:after="0"/>
        <w:ind w:left="0"/>
        <w:jc w:val="both"/>
      </w:pPr>
      <w:r>
        <w:rPr>
          <w:rFonts w:ascii="Times New Roman"/>
          <w:b w:val="false"/>
          <w:i w:val="false"/>
          <w:color w:val="000000"/>
          <w:sz w:val="28"/>
        </w:rPr>
        <w:t xml:space="preserve">                                             ности уп- </w:t>
      </w:r>
    </w:p>
    <w:p>
      <w:pPr>
        <w:spacing w:after="0"/>
        <w:ind w:left="0"/>
        <w:jc w:val="both"/>
      </w:pPr>
      <w:r>
        <w:rPr>
          <w:rFonts w:ascii="Times New Roman"/>
          <w:b w:val="false"/>
          <w:i w:val="false"/>
          <w:color w:val="000000"/>
          <w:sz w:val="28"/>
        </w:rPr>
        <w:t xml:space="preserve">                                             равления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венным иму- </w:t>
      </w:r>
    </w:p>
    <w:p>
      <w:pPr>
        <w:spacing w:after="0"/>
        <w:ind w:left="0"/>
        <w:jc w:val="both"/>
      </w:pPr>
      <w:r>
        <w:rPr>
          <w:rFonts w:ascii="Times New Roman"/>
          <w:b w:val="false"/>
          <w:i w:val="false"/>
          <w:color w:val="000000"/>
          <w:sz w:val="28"/>
        </w:rPr>
        <w:t xml:space="preserve">                                             ществом </w:t>
      </w:r>
    </w:p>
    <w:p>
      <w:pPr>
        <w:spacing w:after="0"/>
        <w:ind w:left="0"/>
        <w:jc w:val="both"/>
      </w:pPr>
      <w:r>
        <w:rPr>
          <w:rFonts w:ascii="Times New Roman"/>
          <w:b w:val="false"/>
          <w:i w:val="false"/>
          <w:color w:val="000000"/>
          <w:sz w:val="28"/>
        </w:rPr>
        <w:t xml:space="preserve">                                             и привати- </w:t>
      </w:r>
    </w:p>
    <w:p>
      <w:pPr>
        <w:spacing w:after="0"/>
        <w:ind w:left="0"/>
        <w:jc w:val="both"/>
      </w:pPr>
      <w:r>
        <w:rPr>
          <w:rFonts w:ascii="Times New Roman"/>
          <w:b w:val="false"/>
          <w:i w:val="false"/>
          <w:color w:val="000000"/>
          <w:sz w:val="28"/>
        </w:rPr>
        <w:t xml:space="preserve">                                             зации на </w:t>
      </w:r>
    </w:p>
    <w:p>
      <w:pPr>
        <w:spacing w:after="0"/>
        <w:ind w:left="0"/>
        <w:jc w:val="both"/>
      </w:pPr>
      <w:r>
        <w:rPr>
          <w:rFonts w:ascii="Times New Roman"/>
          <w:b w:val="false"/>
          <w:i w:val="false"/>
          <w:color w:val="000000"/>
          <w:sz w:val="28"/>
        </w:rPr>
        <w:t xml:space="preserve">                                             2003-2005 </w:t>
      </w:r>
    </w:p>
    <w:p>
      <w:pPr>
        <w:spacing w:after="0"/>
        <w:ind w:left="0"/>
        <w:jc w:val="both"/>
      </w:pPr>
      <w:r>
        <w:rPr>
          <w:rFonts w:ascii="Times New Roman"/>
          <w:b w:val="false"/>
          <w:i w:val="false"/>
          <w:color w:val="000000"/>
          <w:sz w:val="28"/>
        </w:rPr>
        <w:t xml:space="preserve">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Привести в      Отчет в    Акимы адми-  3 квартал  Не тре- </w:t>
      </w:r>
    </w:p>
    <w:p>
      <w:pPr>
        <w:spacing w:after="0"/>
        <w:ind w:left="0"/>
        <w:jc w:val="both"/>
      </w:pPr>
      <w:r>
        <w:rPr>
          <w:rFonts w:ascii="Times New Roman"/>
          <w:b w:val="false"/>
          <w:i w:val="false"/>
          <w:color w:val="000000"/>
          <w:sz w:val="28"/>
        </w:rPr>
        <w:t xml:space="preserve">     соответствие    Правитель- нистративно- 2003 года  буются    - </w:t>
      </w:r>
    </w:p>
    <w:p>
      <w:pPr>
        <w:spacing w:after="0"/>
        <w:ind w:left="0"/>
        <w:jc w:val="both"/>
      </w:pPr>
      <w:r>
        <w:rPr>
          <w:rFonts w:ascii="Times New Roman"/>
          <w:b w:val="false"/>
          <w:i w:val="false"/>
          <w:color w:val="000000"/>
          <w:sz w:val="28"/>
        </w:rPr>
        <w:t xml:space="preserve">     с законо-       ство Рес-  территори- </w:t>
      </w:r>
    </w:p>
    <w:p>
      <w:pPr>
        <w:spacing w:after="0"/>
        <w:ind w:left="0"/>
        <w:jc w:val="both"/>
      </w:pPr>
      <w:r>
        <w:rPr>
          <w:rFonts w:ascii="Times New Roman"/>
          <w:b w:val="false"/>
          <w:i w:val="false"/>
          <w:color w:val="000000"/>
          <w:sz w:val="28"/>
        </w:rPr>
        <w:t xml:space="preserve">     дательными      публики    альных еди- </w:t>
      </w:r>
    </w:p>
    <w:p>
      <w:pPr>
        <w:spacing w:after="0"/>
        <w:ind w:left="0"/>
        <w:jc w:val="both"/>
      </w:pPr>
      <w:r>
        <w:rPr>
          <w:rFonts w:ascii="Times New Roman"/>
          <w:b w:val="false"/>
          <w:i w:val="false"/>
          <w:color w:val="000000"/>
          <w:sz w:val="28"/>
        </w:rPr>
        <w:t xml:space="preserve">     актами ведом-   Казахстан, ниц </w:t>
      </w:r>
    </w:p>
    <w:p>
      <w:pPr>
        <w:spacing w:after="0"/>
        <w:ind w:left="0"/>
        <w:jc w:val="both"/>
      </w:pPr>
      <w:r>
        <w:rPr>
          <w:rFonts w:ascii="Times New Roman"/>
          <w:b w:val="false"/>
          <w:i w:val="false"/>
          <w:color w:val="000000"/>
          <w:sz w:val="28"/>
        </w:rPr>
        <w:t xml:space="preserve">     ственные нор-   информация </w:t>
      </w:r>
    </w:p>
    <w:p>
      <w:pPr>
        <w:spacing w:after="0"/>
        <w:ind w:left="0"/>
        <w:jc w:val="both"/>
      </w:pPr>
      <w:r>
        <w:rPr>
          <w:rFonts w:ascii="Times New Roman"/>
          <w:b w:val="false"/>
          <w:i w:val="false"/>
          <w:color w:val="000000"/>
          <w:sz w:val="28"/>
        </w:rPr>
        <w:t xml:space="preserve">     мативные пра-   в КГИП МФ </w:t>
      </w:r>
    </w:p>
    <w:p>
      <w:pPr>
        <w:spacing w:after="0"/>
        <w:ind w:left="0"/>
        <w:jc w:val="both"/>
      </w:pPr>
      <w:r>
        <w:rPr>
          <w:rFonts w:ascii="Times New Roman"/>
          <w:b w:val="false"/>
          <w:i w:val="false"/>
          <w:color w:val="000000"/>
          <w:sz w:val="28"/>
        </w:rPr>
        <w:t xml:space="preserve">     вовые акты, </w:t>
      </w:r>
    </w:p>
    <w:p>
      <w:pPr>
        <w:spacing w:after="0"/>
        <w:ind w:left="0"/>
        <w:jc w:val="both"/>
      </w:pPr>
      <w:r>
        <w:rPr>
          <w:rFonts w:ascii="Times New Roman"/>
          <w:b w:val="false"/>
          <w:i w:val="false"/>
          <w:color w:val="000000"/>
          <w:sz w:val="28"/>
        </w:rPr>
        <w:t xml:space="preserve">     регулирующие </w:t>
      </w:r>
    </w:p>
    <w:p>
      <w:pPr>
        <w:spacing w:after="0"/>
        <w:ind w:left="0"/>
        <w:jc w:val="both"/>
      </w:pPr>
      <w:r>
        <w:rPr>
          <w:rFonts w:ascii="Times New Roman"/>
          <w:b w:val="false"/>
          <w:i w:val="false"/>
          <w:color w:val="000000"/>
          <w:sz w:val="28"/>
        </w:rPr>
        <w:t xml:space="preserve">     вопросы управ- </w:t>
      </w:r>
    </w:p>
    <w:p>
      <w:pPr>
        <w:spacing w:after="0"/>
        <w:ind w:left="0"/>
        <w:jc w:val="both"/>
      </w:pPr>
      <w:r>
        <w:rPr>
          <w:rFonts w:ascii="Times New Roman"/>
          <w:b w:val="false"/>
          <w:i w:val="false"/>
          <w:color w:val="000000"/>
          <w:sz w:val="28"/>
        </w:rPr>
        <w:t xml:space="preserve">     ления и распо- </w:t>
      </w:r>
    </w:p>
    <w:p>
      <w:pPr>
        <w:spacing w:after="0"/>
        <w:ind w:left="0"/>
        <w:jc w:val="both"/>
      </w:pPr>
      <w:r>
        <w:rPr>
          <w:rFonts w:ascii="Times New Roman"/>
          <w:b w:val="false"/>
          <w:i w:val="false"/>
          <w:color w:val="000000"/>
          <w:sz w:val="28"/>
        </w:rPr>
        <w:t xml:space="preserve">     ряжения госу- </w:t>
      </w:r>
    </w:p>
    <w:p>
      <w:pPr>
        <w:spacing w:after="0"/>
        <w:ind w:left="0"/>
        <w:jc w:val="both"/>
      </w:pPr>
      <w:r>
        <w:rPr>
          <w:rFonts w:ascii="Times New Roman"/>
          <w:b w:val="false"/>
          <w:i w:val="false"/>
          <w:color w:val="000000"/>
          <w:sz w:val="28"/>
        </w:rPr>
        <w:t xml:space="preserve">     дарственным </w:t>
      </w:r>
    </w:p>
    <w:p>
      <w:pPr>
        <w:spacing w:after="0"/>
        <w:ind w:left="0"/>
        <w:jc w:val="both"/>
      </w:pPr>
      <w:r>
        <w:rPr>
          <w:rFonts w:ascii="Times New Roman"/>
          <w:b w:val="false"/>
          <w:i w:val="false"/>
          <w:color w:val="000000"/>
          <w:sz w:val="28"/>
        </w:rPr>
        <w:t xml:space="preserve">     имуществом, </w:t>
      </w:r>
    </w:p>
    <w:p>
      <w:pPr>
        <w:spacing w:after="0"/>
        <w:ind w:left="0"/>
        <w:jc w:val="both"/>
      </w:pPr>
      <w:r>
        <w:rPr>
          <w:rFonts w:ascii="Times New Roman"/>
          <w:b w:val="false"/>
          <w:i w:val="false"/>
          <w:color w:val="000000"/>
          <w:sz w:val="28"/>
        </w:rPr>
        <w:t xml:space="preserve">     находящегося </w:t>
      </w:r>
    </w:p>
    <w:p>
      <w:pPr>
        <w:spacing w:after="0"/>
        <w:ind w:left="0"/>
        <w:jc w:val="both"/>
      </w:pPr>
      <w:r>
        <w:rPr>
          <w:rFonts w:ascii="Times New Roman"/>
          <w:b w:val="false"/>
          <w:i w:val="false"/>
          <w:color w:val="000000"/>
          <w:sz w:val="28"/>
        </w:rPr>
        <w:t xml:space="preserve">     в коммунальной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1.3. Внести измене-  Проект     КГИП МФ,     1 квартал  Не тре- </w:t>
      </w:r>
    </w:p>
    <w:p>
      <w:pPr>
        <w:spacing w:after="0"/>
        <w:ind w:left="0"/>
        <w:jc w:val="both"/>
      </w:pPr>
      <w:r>
        <w:rPr>
          <w:rFonts w:ascii="Times New Roman"/>
          <w:b w:val="false"/>
          <w:i w:val="false"/>
          <w:color w:val="000000"/>
          <w:sz w:val="28"/>
        </w:rPr>
        <w:t xml:space="preserve">     ния и дополне-  постанов-  центральные  2004 года  буются   - </w:t>
      </w:r>
    </w:p>
    <w:p>
      <w:pPr>
        <w:spacing w:after="0"/>
        <w:ind w:left="0"/>
        <w:jc w:val="both"/>
      </w:pPr>
      <w:r>
        <w:rPr>
          <w:rFonts w:ascii="Times New Roman"/>
          <w:b w:val="false"/>
          <w:i w:val="false"/>
          <w:color w:val="000000"/>
          <w:sz w:val="28"/>
        </w:rPr>
        <w:t xml:space="preserve">     ния в Типовой   ления      исполнитель- </w:t>
      </w:r>
    </w:p>
    <w:p>
      <w:pPr>
        <w:spacing w:after="0"/>
        <w:ind w:left="0"/>
        <w:jc w:val="both"/>
      </w:pPr>
      <w:r>
        <w:rPr>
          <w:rFonts w:ascii="Times New Roman"/>
          <w:b w:val="false"/>
          <w:i w:val="false"/>
          <w:color w:val="000000"/>
          <w:sz w:val="28"/>
        </w:rPr>
        <w:t xml:space="preserve">     контракт, зак-  Правитель- ные органы </w:t>
      </w:r>
    </w:p>
    <w:p>
      <w:pPr>
        <w:spacing w:after="0"/>
        <w:ind w:left="0"/>
        <w:jc w:val="both"/>
      </w:pPr>
      <w:r>
        <w:rPr>
          <w:rFonts w:ascii="Times New Roman"/>
          <w:b w:val="false"/>
          <w:i w:val="false"/>
          <w:color w:val="000000"/>
          <w:sz w:val="28"/>
        </w:rPr>
        <w:t xml:space="preserve">     лючаемого с     ства       и иные </w:t>
      </w:r>
    </w:p>
    <w:p>
      <w:pPr>
        <w:spacing w:after="0"/>
        <w:ind w:left="0"/>
        <w:jc w:val="both"/>
      </w:pPr>
      <w:r>
        <w:rPr>
          <w:rFonts w:ascii="Times New Roman"/>
          <w:b w:val="false"/>
          <w:i w:val="false"/>
          <w:color w:val="000000"/>
          <w:sz w:val="28"/>
        </w:rPr>
        <w:t xml:space="preserve">     председателем   Республики государст- </w:t>
      </w:r>
    </w:p>
    <w:p>
      <w:pPr>
        <w:spacing w:after="0"/>
        <w:ind w:left="0"/>
        <w:jc w:val="both"/>
      </w:pPr>
      <w:r>
        <w:rPr>
          <w:rFonts w:ascii="Times New Roman"/>
          <w:b w:val="false"/>
          <w:i w:val="false"/>
          <w:color w:val="000000"/>
          <w:sz w:val="28"/>
        </w:rPr>
        <w:t xml:space="preserve">     правления ак-   Казахстан  венные органы </w:t>
      </w:r>
    </w:p>
    <w:p>
      <w:pPr>
        <w:spacing w:after="0"/>
        <w:ind w:left="0"/>
        <w:jc w:val="both"/>
      </w:pPr>
      <w:r>
        <w:rPr>
          <w:rFonts w:ascii="Times New Roman"/>
          <w:b w:val="false"/>
          <w:i w:val="false"/>
          <w:color w:val="000000"/>
          <w:sz w:val="28"/>
        </w:rPr>
        <w:t xml:space="preserve">     ционерного                 (по согласо- </w:t>
      </w:r>
    </w:p>
    <w:p>
      <w:pPr>
        <w:spacing w:after="0"/>
        <w:ind w:left="0"/>
        <w:jc w:val="both"/>
      </w:pPr>
      <w:r>
        <w:rPr>
          <w:rFonts w:ascii="Times New Roman"/>
          <w:b w:val="false"/>
          <w:i w:val="false"/>
          <w:color w:val="000000"/>
          <w:sz w:val="28"/>
        </w:rPr>
        <w:t xml:space="preserve">     общества,                  ванию) </w:t>
      </w:r>
    </w:p>
    <w:p>
      <w:pPr>
        <w:spacing w:after="0"/>
        <w:ind w:left="0"/>
        <w:jc w:val="both"/>
      </w:pPr>
      <w:r>
        <w:rPr>
          <w:rFonts w:ascii="Times New Roman"/>
          <w:b w:val="false"/>
          <w:i w:val="false"/>
          <w:color w:val="000000"/>
          <w:sz w:val="28"/>
        </w:rPr>
        <w:t xml:space="preserve">     имеющего пре- </w:t>
      </w:r>
    </w:p>
    <w:p>
      <w:pPr>
        <w:spacing w:after="0"/>
        <w:ind w:left="0"/>
        <w:jc w:val="both"/>
      </w:pPr>
      <w:r>
        <w:rPr>
          <w:rFonts w:ascii="Times New Roman"/>
          <w:b w:val="false"/>
          <w:i w:val="false"/>
          <w:color w:val="000000"/>
          <w:sz w:val="28"/>
        </w:rPr>
        <w:t xml:space="preserve">     обладающую </w:t>
      </w:r>
    </w:p>
    <w:p>
      <w:pPr>
        <w:spacing w:after="0"/>
        <w:ind w:left="0"/>
        <w:jc w:val="both"/>
      </w:pPr>
      <w:r>
        <w:rPr>
          <w:rFonts w:ascii="Times New Roman"/>
          <w:b w:val="false"/>
          <w:i w:val="false"/>
          <w:color w:val="000000"/>
          <w:sz w:val="28"/>
        </w:rPr>
        <w:t xml:space="preserve">     государственную </w:t>
      </w:r>
    </w:p>
    <w:p>
      <w:pPr>
        <w:spacing w:after="0"/>
        <w:ind w:left="0"/>
        <w:jc w:val="both"/>
      </w:pPr>
      <w:r>
        <w:rPr>
          <w:rFonts w:ascii="Times New Roman"/>
          <w:b w:val="false"/>
          <w:i w:val="false"/>
          <w:color w:val="000000"/>
          <w:sz w:val="28"/>
        </w:rPr>
        <w:t xml:space="preserve">     долю участия в </w:t>
      </w:r>
    </w:p>
    <w:p>
      <w:pPr>
        <w:spacing w:after="0"/>
        <w:ind w:left="0"/>
        <w:jc w:val="both"/>
      </w:pPr>
      <w:r>
        <w:rPr>
          <w:rFonts w:ascii="Times New Roman"/>
          <w:b w:val="false"/>
          <w:i w:val="false"/>
          <w:color w:val="000000"/>
          <w:sz w:val="28"/>
        </w:rPr>
        <w:t xml:space="preserve">     уставном капи- </w:t>
      </w:r>
    </w:p>
    <w:p>
      <w:pPr>
        <w:spacing w:after="0"/>
        <w:ind w:left="0"/>
        <w:jc w:val="both"/>
      </w:pPr>
      <w:r>
        <w:rPr>
          <w:rFonts w:ascii="Times New Roman"/>
          <w:b w:val="false"/>
          <w:i w:val="false"/>
          <w:color w:val="000000"/>
          <w:sz w:val="28"/>
        </w:rPr>
        <w:t xml:space="preserve">     тале, утвержден- </w:t>
      </w:r>
    </w:p>
    <w:p>
      <w:pPr>
        <w:spacing w:after="0"/>
        <w:ind w:left="0"/>
        <w:jc w:val="both"/>
      </w:pPr>
      <w:r>
        <w:rPr>
          <w:rFonts w:ascii="Times New Roman"/>
          <w:b w:val="false"/>
          <w:i w:val="false"/>
          <w:color w:val="000000"/>
          <w:sz w:val="28"/>
        </w:rPr>
        <w:t xml:space="preserve">     ного постанов- </w:t>
      </w:r>
    </w:p>
    <w:p>
      <w:pPr>
        <w:spacing w:after="0"/>
        <w:ind w:left="0"/>
        <w:jc w:val="both"/>
      </w:pPr>
      <w:r>
        <w:rPr>
          <w:rFonts w:ascii="Times New Roman"/>
          <w:b w:val="false"/>
          <w:i w:val="false"/>
          <w:color w:val="000000"/>
          <w:sz w:val="28"/>
        </w:rPr>
        <w:t xml:space="preserve">     лением Прави- </w:t>
      </w:r>
    </w:p>
    <w:p>
      <w:pPr>
        <w:spacing w:after="0"/>
        <w:ind w:left="0"/>
        <w:jc w:val="both"/>
      </w:pPr>
      <w:r>
        <w:rPr>
          <w:rFonts w:ascii="Times New Roman"/>
          <w:b w:val="false"/>
          <w:i w:val="false"/>
          <w:color w:val="000000"/>
          <w:sz w:val="28"/>
        </w:rPr>
        <w:t xml:space="preserve">     тельства Респуб- </w:t>
      </w:r>
    </w:p>
    <w:p>
      <w:pPr>
        <w:spacing w:after="0"/>
        <w:ind w:left="0"/>
        <w:jc w:val="both"/>
      </w:pPr>
      <w:r>
        <w:rPr>
          <w:rFonts w:ascii="Times New Roman"/>
          <w:b w:val="false"/>
          <w:i w:val="false"/>
          <w:color w:val="000000"/>
          <w:sz w:val="28"/>
        </w:rPr>
        <w:t xml:space="preserve">     лики Казахстан </w:t>
      </w:r>
    </w:p>
    <w:p>
      <w:pPr>
        <w:spacing w:after="0"/>
        <w:ind w:left="0"/>
        <w:jc w:val="both"/>
      </w:pPr>
      <w:r>
        <w:rPr>
          <w:rFonts w:ascii="Times New Roman"/>
          <w:b w:val="false"/>
          <w:i w:val="false"/>
          <w:color w:val="000000"/>
          <w:sz w:val="28"/>
        </w:rPr>
        <w:t xml:space="preserve">     от 1 июля 1999 </w:t>
      </w:r>
    </w:p>
    <w:p>
      <w:pPr>
        <w:spacing w:after="0"/>
        <w:ind w:left="0"/>
        <w:jc w:val="both"/>
      </w:pPr>
      <w:r>
        <w:rPr>
          <w:rFonts w:ascii="Times New Roman"/>
          <w:b w:val="false"/>
          <w:i w:val="false"/>
          <w:color w:val="000000"/>
          <w:sz w:val="28"/>
        </w:rPr>
        <w:t>     года </w:t>
      </w:r>
      <w:r>
        <w:rPr>
          <w:rFonts w:ascii="Times New Roman"/>
          <w:b w:val="false"/>
          <w:i w:val="false"/>
          <w:color w:val="000000"/>
          <w:sz w:val="28"/>
        </w:rPr>
        <w:t xml:space="preserve">N 909 </w:t>
      </w:r>
    </w:p>
    <w:p>
      <w:pPr>
        <w:spacing w:after="0"/>
        <w:ind w:left="0"/>
        <w:jc w:val="both"/>
      </w:pPr>
      <w:r>
        <w:rPr>
          <w:rFonts w:ascii="Times New Roman"/>
          <w:b w:val="false"/>
          <w:i w:val="false"/>
          <w:color w:val="000000"/>
          <w:sz w:val="28"/>
        </w:rPr>
        <w:t xml:space="preserve">1.4. Разработать     Проект     КГИП МФ,     1 квартал  Не тре- </w:t>
      </w:r>
    </w:p>
    <w:p>
      <w:pPr>
        <w:spacing w:after="0"/>
        <w:ind w:left="0"/>
        <w:jc w:val="both"/>
      </w:pPr>
      <w:r>
        <w:rPr>
          <w:rFonts w:ascii="Times New Roman"/>
          <w:b w:val="false"/>
          <w:i w:val="false"/>
          <w:color w:val="000000"/>
          <w:sz w:val="28"/>
        </w:rPr>
        <w:t xml:space="preserve">     порядок начис-  постановле-центральные  2003 года  буются   - </w:t>
      </w:r>
    </w:p>
    <w:p>
      <w:pPr>
        <w:spacing w:after="0"/>
        <w:ind w:left="0"/>
        <w:jc w:val="both"/>
      </w:pPr>
      <w:r>
        <w:rPr>
          <w:rFonts w:ascii="Times New Roman"/>
          <w:b w:val="false"/>
          <w:i w:val="false"/>
          <w:color w:val="000000"/>
          <w:sz w:val="28"/>
        </w:rPr>
        <w:t xml:space="preserve">     ления дивиден-  ния Прави- исполнитель- </w:t>
      </w:r>
    </w:p>
    <w:p>
      <w:pPr>
        <w:spacing w:after="0"/>
        <w:ind w:left="0"/>
        <w:jc w:val="both"/>
      </w:pPr>
      <w:r>
        <w:rPr>
          <w:rFonts w:ascii="Times New Roman"/>
          <w:b w:val="false"/>
          <w:i w:val="false"/>
          <w:color w:val="000000"/>
          <w:sz w:val="28"/>
        </w:rPr>
        <w:t xml:space="preserve">     дов в акционер- тельства   ные органы </w:t>
      </w:r>
    </w:p>
    <w:p>
      <w:pPr>
        <w:spacing w:after="0"/>
        <w:ind w:left="0"/>
        <w:jc w:val="both"/>
      </w:pPr>
      <w:r>
        <w:rPr>
          <w:rFonts w:ascii="Times New Roman"/>
          <w:b w:val="false"/>
          <w:i w:val="false"/>
          <w:color w:val="000000"/>
          <w:sz w:val="28"/>
        </w:rPr>
        <w:t xml:space="preserve">     ных обществах с Республики и иные госу- </w:t>
      </w:r>
    </w:p>
    <w:p>
      <w:pPr>
        <w:spacing w:after="0"/>
        <w:ind w:left="0"/>
        <w:jc w:val="both"/>
      </w:pPr>
      <w:r>
        <w:rPr>
          <w:rFonts w:ascii="Times New Roman"/>
          <w:b w:val="false"/>
          <w:i w:val="false"/>
          <w:color w:val="000000"/>
          <w:sz w:val="28"/>
        </w:rPr>
        <w:t xml:space="preserve">     участием госу-  Казахстан  дарственные </w:t>
      </w:r>
    </w:p>
    <w:p>
      <w:pPr>
        <w:spacing w:after="0"/>
        <w:ind w:left="0"/>
        <w:jc w:val="both"/>
      </w:pPr>
      <w:r>
        <w:rPr>
          <w:rFonts w:ascii="Times New Roman"/>
          <w:b w:val="false"/>
          <w:i w:val="false"/>
          <w:color w:val="000000"/>
          <w:sz w:val="28"/>
        </w:rPr>
        <w:t xml:space="preserve">     дарства в устав-           органы (по </w:t>
      </w:r>
    </w:p>
    <w:p>
      <w:pPr>
        <w:spacing w:after="0"/>
        <w:ind w:left="0"/>
        <w:jc w:val="both"/>
      </w:pPr>
      <w:r>
        <w:rPr>
          <w:rFonts w:ascii="Times New Roman"/>
          <w:b w:val="false"/>
          <w:i w:val="false"/>
          <w:color w:val="000000"/>
          <w:sz w:val="28"/>
        </w:rPr>
        <w:t xml:space="preserve">     ном капитале               согласованию) </w:t>
      </w:r>
    </w:p>
    <w:p>
      <w:pPr>
        <w:spacing w:after="0"/>
        <w:ind w:left="0"/>
        <w:jc w:val="both"/>
      </w:pPr>
      <w:r>
        <w:rPr>
          <w:rFonts w:ascii="Times New Roman"/>
          <w:b w:val="false"/>
          <w:i w:val="false"/>
          <w:color w:val="000000"/>
          <w:sz w:val="28"/>
        </w:rPr>
        <w:t xml:space="preserve">1.5. Разработать и   Проект     МЭБП, КГИП   30 апреля  Не тре- </w:t>
      </w:r>
    </w:p>
    <w:p>
      <w:pPr>
        <w:spacing w:after="0"/>
        <w:ind w:left="0"/>
        <w:jc w:val="both"/>
      </w:pPr>
      <w:r>
        <w:rPr>
          <w:rFonts w:ascii="Times New Roman"/>
          <w:b w:val="false"/>
          <w:i w:val="false"/>
          <w:color w:val="000000"/>
          <w:sz w:val="28"/>
        </w:rPr>
        <w:t xml:space="preserve">     утвердить       постанов-  МФ, цент-    2004 года  буются  - </w:t>
      </w:r>
    </w:p>
    <w:p>
      <w:pPr>
        <w:spacing w:after="0"/>
        <w:ind w:left="0"/>
        <w:jc w:val="both"/>
      </w:pPr>
      <w:r>
        <w:rPr>
          <w:rFonts w:ascii="Times New Roman"/>
          <w:b w:val="false"/>
          <w:i w:val="false"/>
          <w:color w:val="000000"/>
          <w:sz w:val="28"/>
        </w:rPr>
        <w:t xml:space="preserve">     Правила разра-  ления      ральные ис- </w:t>
      </w:r>
    </w:p>
    <w:p>
      <w:pPr>
        <w:spacing w:after="0"/>
        <w:ind w:left="0"/>
        <w:jc w:val="both"/>
      </w:pPr>
      <w:r>
        <w:rPr>
          <w:rFonts w:ascii="Times New Roman"/>
          <w:b w:val="false"/>
          <w:i w:val="false"/>
          <w:color w:val="000000"/>
          <w:sz w:val="28"/>
        </w:rPr>
        <w:t xml:space="preserve">     ботки инвести-  Правитель- полнительные </w:t>
      </w:r>
    </w:p>
    <w:p>
      <w:pPr>
        <w:spacing w:after="0"/>
        <w:ind w:left="0"/>
        <w:jc w:val="both"/>
      </w:pPr>
      <w:r>
        <w:rPr>
          <w:rFonts w:ascii="Times New Roman"/>
          <w:b w:val="false"/>
          <w:i w:val="false"/>
          <w:color w:val="000000"/>
          <w:sz w:val="28"/>
        </w:rPr>
        <w:t xml:space="preserve">     ционных прог-   ства       органы и </w:t>
      </w:r>
    </w:p>
    <w:p>
      <w:pPr>
        <w:spacing w:after="0"/>
        <w:ind w:left="0"/>
        <w:jc w:val="both"/>
      </w:pPr>
      <w:r>
        <w:rPr>
          <w:rFonts w:ascii="Times New Roman"/>
          <w:b w:val="false"/>
          <w:i w:val="false"/>
          <w:color w:val="000000"/>
          <w:sz w:val="28"/>
        </w:rPr>
        <w:t xml:space="preserve">     рамм государст- Республики иные госу- </w:t>
      </w:r>
    </w:p>
    <w:p>
      <w:pPr>
        <w:spacing w:after="0"/>
        <w:ind w:left="0"/>
        <w:jc w:val="both"/>
      </w:pPr>
      <w:r>
        <w:rPr>
          <w:rFonts w:ascii="Times New Roman"/>
          <w:b w:val="false"/>
          <w:i w:val="false"/>
          <w:color w:val="000000"/>
          <w:sz w:val="28"/>
        </w:rPr>
        <w:t xml:space="preserve">     венных пред-    Казахстан  дарственные </w:t>
      </w:r>
    </w:p>
    <w:p>
      <w:pPr>
        <w:spacing w:after="0"/>
        <w:ind w:left="0"/>
        <w:jc w:val="both"/>
      </w:pPr>
      <w:r>
        <w:rPr>
          <w:rFonts w:ascii="Times New Roman"/>
          <w:b w:val="false"/>
          <w:i w:val="false"/>
          <w:color w:val="000000"/>
          <w:sz w:val="28"/>
        </w:rPr>
        <w:t xml:space="preserve">     приятий, акцио-            органы (по </w:t>
      </w:r>
    </w:p>
    <w:p>
      <w:pPr>
        <w:spacing w:after="0"/>
        <w:ind w:left="0"/>
        <w:jc w:val="both"/>
      </w:pPr>
      <w:r>
        <w:rPr>
          <w:rFonts w:ascii="Times New Roman"/>
          <w:b w:val="false"/>
          <w:i w:val="false"/>
          <w:color w:val="000000"/>
          <w:sz w:val="28"/>
        </w:rPr>
        <w:t xml:space="preserve">     нерных обществ             согласова- </w:t>
      </w:r>
    </w:p>
    <w:p>
      <w:pPr>
        <w:spacing w:after="0"/>
        <w:ind w:left="0"/>
        <w:jc w:val="both"/>
      </w:pPr>
      <w:r>
        <w:rPr>
          <w:rFonts w:ascii="Times New Roman"/>
          <w:b w:val="false"/>
          <w:i w:val="false"/>
          <w:color w:val="000000"/>
          <w:sz w:val="28"/>
        </w:rPr>
        <w:t xml:space="preserve">     (товариществ с             нию) </w:t>
      </w:r>
    </w:p>
    <w:p>
      <w:pPr>
        <w:spacing w:after="0"/>
        <w:ind w:left="0"/>
        <w:jc w:val="both"/>
      </w:pPr>
      <w:r>
        <w:rPr>
          <w:rFonts w:ascii="Times New Roman"/>
          <w:b w:val="false"/>
          <w:i w:val="false"/>
          <w:color w:val="000000"/>
          <w:sz w:val="28"/>
        </w:rPr>
        <w:t xml:space="preserve">     ограниченной </w:t>
      </w:r>
    </w:p>
    <w:p>
      <w:pPr>
        <w:spacing w:after="0"/>
        <w:ind w:left="0"/>
        <w:jc w:val="both"/>
      </w:pPr>
      <w:r>
        <w:rPr>
          <w:rFonts w:ascii="Times New Roman"/>
          <w:b w:val="false"/>
          <w:i w:val="false"/>
          <w:color w:val="000000"/>
          <w:sz w:val="28"/>
        </w:rPr>
        <w:t xml:space="preserve">     ответственнос- </w:t>
      </w:r>
    </w:p>
    <w:p>
      <w:pPr>
        <w:spacing w:after="0"/>
        <w:ind w:left="0"/>
        <w:jc w:val="both"/>
      </w:pPr>
      <w:r>
        <w:rPr>
          <w:rFonts w:ascii="Times New Roman"/>
          <w:b w:val="false"/>
          <w:i w:val="false"/>
          <w:color w:val="000000"/>
          <w:sz w:val="28"/>
        </w:rPr>
        <w:t xml:space="preserve">     тью), контроль- </w:t>
      </w:r>
    </w:p>
    <w:p>
      <w:pPr>
        <w:spacing w:after="0"/>
        <w:ind w:left="0"/>
        <w:jc w:val="both"/>
      </w:pPr>
      <w:r>
        <w:rPr>
          <w:rFonts w:ascii="Times New Roman"/>
          <w:b w:val="false"/>
          <w:i w:val="false"/>
          <w:color w:val="000000"/>
          <w:sz w:val="28"/>
        </w:rPr>
        <w:t xml:space="preserve">     ные пакеты </w:t>
      </w:r>
    </w:p>
    <w:p>
      <w:pPr>
        <w:spacing w:after="0"/>
        <w:ind w:left="0"/>
        <w:jc w:val="both"/>
      </w:pPr>
      <w:r>
        <w:rPr>
          <w:rFonts w:ascii="Times New Roman"/>
          <w:b w:val="false"/>
          <w:i w:val="false"/>
          <w:color w:val="000000"/>
          <w:sz w:val="28"/>
        </w:rPr>
        <w:t xml:space="preserve">     акций (доли </w:t>
      </w:r>
    </w:p>
    <w:p>
      <w:pPr>
        <w:spacing w:after="0"/>
        <w:ind w:left="0"/>
        <w:jc w:val="both"/>
      </w:pPr>
      <w:r>
        <w:rPr>
          <w:rFonts w:ascii="Times New Roman"/>
          <w:b w:val="false"/>
          <w:i w:val="false"/>
          <w:color w:val="000000"/>
          <w:sz w:val="28"/>
        </w:rPr>
        <w:t xml:space="preserve">     участия) </w:t>
      </w:r>
    </w:p>
    <w:p>
      <w:pPr>
        <w:spacing w:after="0"/>
        <w:ind w:left="0"/>
        <w:jc w:val="both"/>
      </w:pPr>
      <w:r>
        <w:rPr>
          <w:rFonts w:ascii="Times New Roman"/>
          <w:b w:val="false"/>
          <w:i w:val="false"/>
          <w:color w:val="000000"/>
          <w:sz w:val="28"/>
        </w:rPr>
        <w:t xml:space="preserve">     которых принад- </w:t>
      </w:r>
    </w:p>
    <w:p>
      <w:pPr>
        <w:spacing w:after="0"/>
        <w:ind w:left="0"/>
        <w:jc w:val="both"/>
      </w:pPr>
      <w:r>
        <w:rPr>
          <w:rFonts w:ascii="Times New Roman"/>
          <w:b w:val="false"/>
          <w:i w:val="false"/>
          <w:color w:val="000000"/>
          <w:sz w:val="28"/>
        </w:rPr>
        <w:t xml:space="preserve">     лежат государ- </w:t>
      </w:r>
    </w:p>
    <w:p>
      <w:pPr>
        <w:spacing w:after="0"/>
        <w:ind w:left="0"/>
        <w:jc w:val="both"/>
      </w:pPr>
      <w:r>
        <w:rPr>
          <w:rFonts w:ascii="Times New Roman"/>
          <w:b w:val="false"/>
          <w:i w:val="false"/>
          <w:color w:val="000000"/>
          <w:sz w:val="28"/>
        </w:rPr>
        <w:t xml:space="preserve">     ству </w:t>
      </w:r>
    </w:p>
    <w:p>
      <w:pPr>
        <w:spacing w:after="0"/>
        <w:ind w:left="0"/>
        <w:jc w:val="both"/>
      </w:pPr>
      <w:r>
        <w:rPr>
          <w:rFonts w:ascii="Times New Roman"/>
          <w:b w:val="false"/>
          <w:i w:val="false"/>
          <w:color w:val="000000"/>
          <w:sz w:val="28"/>
        </w:rPr>
        <w:t xml:space="preserve">1.6. Разработать     Проект     МЭБП, МФ     4 квартал  Не тре- </w:t>
      </w:r>
    </w:p>
    <w:p>
      <w:pPr>
        <w:spacing w:after="0"/>
        <w:ind w:left="0"/>
        <w:jc w:val="both"/>
      </w:pPr>
      <w:r>
        <w:rPr>
          <w:rFonts w:ascii="Times New Roman"/>
          <w:b w:val="false"/>
          <w:i w:val="false"/>
          <w:color w:val="000000"/>
          <w:sz w:val="28"/>
        </w:rPr>
        <w:t xml:space="preserve">     Программу повы- постанов-               2005 года  буются   - </w:t>
      </w:r>
    </w:p>
    <w:p>
      <w:pPr>
        <w:spacing w:after="0"/>
        <w:ind w:left="0"/>
        <w:jc w:val="both"/>
      </w:pPr>
      <w:r>
        <w:rPr>
          <w:rFonts w:ascii="Times New Roman"/>
          <w:b w:val="false"/>
          <w:i w:val="false"/>
          <w:color w:val="000000"/>
          <w:sz w:val="28"/>
        </w:rPr>
        <w:t xml:space="preserve">     шения эффектив- ления </w:t>
      </w:r>
    </w:p>
    <w:p>
      <w:pPr>
        <w:spacing w:after="0"/>
        <w:ind w:left="0"/>
        <w:jc w:val="both"/>
      </w:pPr>
      <w:r>
        <w:rPr>
          <w:rFonts w:ascii="Times New Roman"/>
          <w:b w:val="false"/>
          <w:i w:val="false"/>
          <w:color w:val="000000"/>
          <w:sz w:val="28"/>
        </w:rPr>
        <w:t xml:space="preserve">     ности управле-  Правитель- </w:t>
      </w:r>
    </w:p>
    <w:p>
      <w:pPr>
        <w:spacing w:after="0"/>
        <w:ind w:left="0"/>
        <w:jc w:val="both"/>
      </w:pPr>
      <w:r>
        <w:rPr>
          <w:rFonts w:ascii="Times New Roman"/>
          <w:b w:val="false"/>
          <w:i w:val="false"/>
          <w:color w:val="000000"/>
          <w:sz w:val="28"/>
        </w:rPr>
        <w:t xml:space="preserve">     ния государст-  ства </w:t>
      </w:r>
    </w:p>
    <w:p>
      <w:pPr>
        <w:spacing w:after="0"/>
        <w:ind w:left="0"/>
        <w:jc w:val="both"/>
      </w:pPr>
      <w:r>
        <w:rPr>
          <w:rFonts w:ascii="Times New Roman"/>
          <w:b w:val="false"/>
          <w:i w:val="false"/>
          <w:color w:val="000000"/>
          <w:sz w:val="28"/>
        </w:rPr>
        <w:t xml:space="preserve">     венным имущест- Республики </w:t>
      </w:r>
    </w:p>
    <w:p>
      <w:pPr>
        <w:spacing w:after="0"/>
        <w:ind w:left="0"/>
        <w:jc w:val="both"/>
      </w:pPr>
      <w:r>
        <w:rPr>
          <w:rFonts w:ascii="Times New Roman"/>
          <w:b w:val="false"/>
          <w:i w:val="false"/>
          <w:color w:val="000000"/>
          <w:sz w:val="28"/>
        </w:rPr>
        <w:t xml:space="preserve">     вом и привати-  Казахстан </w:t>
      </w:r>
    </w:p>
    <w:p>
      <w:pPr>
        <w:spacing w:after="0"/>
        <w:ind w:left="0"/>
        <w:jc w:val="both"/>
      </w:pPr>
      <w:r>
        <w:rPr>
          <w:rFonts w:ascii="Times New Roman"/>
          <w:b w:val="false"/>
          <w:i w:val="false"/>
          <w:color w:val="000000"/>
          <w:sz w:val="28"/>
        </w:rPr>
        <w:t xml:space="preserve">     зации на 2006- </w:t>
      </w:r>
    </w:p>
    <w:p>
      <w:pPr>
        <w:spacing w:after="0"/>
        <w:ind w:left="0"/>
        <w:jc w:val="both"/>
      </w:pPr>
      <w:r>
        <w:rPr>
          <w:rFonts w:ascii="Times New Roman"/>
          <w:b w:val="false"/>
          <w:i w:val="false"/>
          <w:color w:val="000000"/>
          <w:sz w:val="28"/>
        </w:rPr>
        <w:t xml:space="preserve">     2008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Повышение эффективности управления государственным </w:t>
      </w:r>
    </w:p>
    <w:p>
      <w:pPr>
        <w:spacing w:after="0"/>
        <w:ind w:left="0"/>
        <w:jc w:val="both"/>
      </w:pPr>
      <w:r>
        <w:rPr>
          <w:rFonts w:ascii="Times New Roman"/>
          <w:b/>
          <w:i w:val="false"/>
          <w:color w:val="000000"/>
          <w:sz w:val="28"/>
        </w:rPr>
        <w:t xml:space="preserve">         имуществом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 Предоставление  Информация Реестродер-  Ежеквар-   Не тре- </w:t>
      </w:r>
    </w:p>
    <w:p>
      <w:pPr>
        <w:spacing w:after="0"/>
        <w:ind w:left="0"/>
        <w:jc w:val="both"/>
      </w:pPr>
      <w:r>
        <w:rPr>
          <w:rFonts w:ascii="Times New Roman"/>
          <w:b w:val="false"/>
          <w:i w:val="false"/>
          <w:color w:val="000000"/>
          <w:sz w:val="28"/>
        </w:rPr>
        <w:t xml:space="preserve">     информации о    в КГИП МФ  жатель, оп-  тально, не буются   - </w:t>
      </w:r>
    </w:p>
    <w:p>
      <w:pPr>
        <w:spacing w:after="0"/>
        <w:ind w:left="0"/>
        <w:jc w:val="both"/>
      </w:pPr>
      <w:r>
        <w:rPr>
          <w:rFonts w:ascii="Times New Roman"/>
          <w:b w:val="false"/>
          <w:i w:val="false"/>
          <w:color w:val="000000"/>
          <w:sz w:val="28"/>
        </w:rPr>
        <w:t xml:space="preserve">     государственных            ределенный   позднее 20 </w:t>
      </w:r>
    </w:p>
    <w:p>
      <w:pPr>
        <w:spacing w:after="0"/>
        <w:ind w:left="0"/>
        <w:jc w:val="both"/>
      </w:pPr>
      <w:r>
        <w:rPr>
          <w:rFonts w:ascii="Times New Roman"/>
          <w:b w:val="false"/>
          <w:i w:val="false"/>
          <w:color w:val="000000"/>
          <w:sz w:val="28"/>
        </w:rPr>
        <w:t xml:space="preserve">     предприятиях,              КГИП МФ      числа вто- </w:t>
      </w:r>
    </w:p>
    <w:p>
      <w:pPr>
        <w:spacing w:after="0"/>
        <w:ind w:left="0"/>
        <w:jc w:val="both"/>
      </w:pPr>
      <w:r>
        <w:rPr>
          <w:rFonts w:ascii="Times New Roman"/>
          <w:b w:val="false"/>
          <w:i w:val="false"/>
          <w:color w:val="000000"/>
          <w:sz w:val="28"/>
        </w:rPr>
        <w:t xml:space="preserve">     юридических                             рого меся- </w:t>
      </w:r>
    </w:p>
    <w:p>
      <w:pPr>
        <w:spacing w:after="0"/>
        <w:ind w:left="0"/>
        <w:jc w:val="both"/>
      </w:pPr>
      <w:r>
        <w:rPr>
          <w:rFonts w:ascii="Times New Roman"/>
          <w:b w:val="false"/>
          <w:i w:val="false"/>
          <w:color w:val="000000"/>
          <w:sz w:val="28"/>
        </w:rPr>
        <w:t xml:space="preserve">     лицах с участием                        ца, следую- </w:t>
      </w:r>
    </w:p>
    <w:p>
      <w:pPr>
        <w:spacing w:after="0"/>
        <w:ind w:left="0"/>
        <w:jc w:val="both"/>
      </w:pPr>
      <w:r>
        <w:rPr>
          <w:rFonts w:ascii="Times New Roman"/>
          <w:b w:val="false"/>
          <w:i w:val="false"/>
          <w:color w:val="000000"/>
          <w:sz w:val="28"/>
        </w:rPr>
        <w:t xml:space="preserve">     государства в                           щего за </w:t>
      </w:r>
    </w:p>
    <w:p>
      <w:pPr>
        <w:spacing w:after="0"/>
        <w:ind w:left="0"/>
        <w:jc w:val="both"/>
      </w:pPr>
      <w:r>
        <w:rPr>
          <w:rFonts w:ascii="Times New Roman"/>
          <w:b w:val="false"/>
          <w:i w:val="false"/>
          <w:color w:val="000000"/>
          <w:sz w:val="28"/>
        </w:rPr>
        <w:t xml:space="preserve">     уставном капи-                          отчетным </w:t>
      </w:r>
    </w:p>
    <w:p>
      <w:pPr>
        <w:spacing w:after="0"/>
        <w:ind w:left="0"/>
        <w:jc w:val="both"/>
      </w:pPr>
      <w:r>
        <w:rPr>
          <w:rFonts w:ascii="Times New Roman"/>
          <w:b w:val="false"/>
          <w:i w:val="false"/>
          <w:color w:val="000000"/>
          <w:sz w:val="28"/>
        </w:rPr>
        <w:t xml:space="preserve">     тале по форме,                          периодом </w:t>
      </w:r>
    </w:p>
    <w:p>
      <w:pPr>
        <w:spacing w:after="0"/>
        <w:ind w:left="0"/>
        <w:jc w:val="both"/>
      </w:pPr>
      <w:r>
        <w:rPr>
          <w:rFonts w:ascii="Times New Roman"/>
          <w:b w:val="false"/>
          <w:i w:val="false"/>
          <w:color w:val="000000"/>
          <w:sz w:val="28"/>
        </w:rPr>
        <w:t xml:space="preserve">     определяемой </w:t>
      </w:r>
    </w:p>
    <w:p>
      <w:pPr>
        <w:spacing w:after="0"/>
        <w:ind w:left="0"/>
        <w:jc w:val="both"/>
      </w:pPr>
      <w:r>
        <w:rPr>
          <w:rFonts w:ascii="Times New Roman"/>
          <w:b w:val="false"/>
          <w:i w:val="false"/>
          <w:color w:val="000000"/>
          <w:sz w:val="28"/>
        </w:rPr>
        <w:t xml:space="preserve">     КГИП МФ </w:t>
      </w:r>
    </w:p>
    <w:p>
      <w:pPr>
        <w:spacing w:after="0"/>
        <w:ind w:left="0"/>
        <w:jc w:val="both"/>
      </w:pPr>
      <w:r>
        <w:rPr>
          <w:rFonts w:ascii="Times New Roman"/>
          <w:b w:val="false"/>
          <w:i w:val="false"/>
          <w:color w:val="000000"/>
          <w:sz w:val="28"/>
        </w:rPr>
        <w:t xml:space="preserve">2.2. Проводить       Отчет в    КГИП МФ,     Ежегодно   Не тре- </w:t>
      </w:r>
    </w:p>
    <w:p>
      <w:pPr>
        <w:spacing w:after="0"/>
        <w:ind w:left="0"/>
        <w:jc w:val="both"/>
      </w:pPr>
      <w:r>
        <w:rPr>
          <w:rFonts w:ascii="Times New Roman"/>
          <w:b w:val="false"/>
          <w:i w:val="false"/>
          <w:color w:val="000000"/>
          <w:sz w:val="28"/>
        </w:rPr>
        <w:t xml:space="preserve">     инвентаризацию  Правитель- акимы адми-  4 квартал  буются   - </w:t>
      </w:r>
    </w:p>
    <w:p>
      <w:pPr>
        <w:spacing w:after="0"/>
        <w:ind w:left="0"/>
        <w:jc w:val="both"/>
      </w:pPr>
      <w:r>
        <w:rPr>
          <w:rFonts w:ascii="Times New Roman"/>
          <w:b w:val="false"/>
          <w:i w:val="false"/>
          <w:color w:val="000000"/>
          <w:sz w:val="28"/>
        </w:rPr>
        <w:t xml:space="preserve">     государственных ство Рес   нистративно- </w:t>
      </w:r>
    </w:p>
    <w:p>
      <w:pPr>
        <w:spacing w:after="0"/>
        <w:ind w:left="0"/>
        <w:jc w:val="both"/>
      </w:pPr>
      <w:r>
        <w:rPr>
          <w:rFonts w:ascii="Times New Roman"/>
          <w:b w:val="false"/>
          <w:i w:val="false"/>
          <w:color w:val="000000"/>
          <w:sz w:val="28"/>
        </w:rPr>
        <w:t xml:space="preserve">     пакетов акций   публики    территори- </w:t>
      </w:r>
    </w:p>
    <w:p>
      <w:pPr>
        <w:spacing w:after="0"/>
        <w:ind w:left="0"/>
        <w:jc w:val="both"/>
      </w:pPr>
      <w:r>
        <w:rPr>
          <w:rFonts w:ascii="Times New Roman"/>
          <w:b w:val="false"/>
          <w:i w:val="false"/>
          <w:color w:val="000000"/>
          <w:sz w:val="28"/>
        </w:rPr>
        <w:t xml:space="preserve">     посредством     Казахстан  альных </w:t>
      </w:r>
    </w:p>
    <w:p>
      <w:pPr>
        <w:spacing w:after="0"/>
        <w:ind w:left="0"/>
        <w:jc w:val="both"/>
      </w:pPr>
      <w:r>
        <w:rPr>
          <w:rFonts w:ascii="Times New Roman"/>
          <w:b w:val="false"/>
          <w:i w:val="false"/>
          <w:color w:val="000000"/>
          <w:sz w:val="28"/>
        </w:rPr>
        <w:t xml:space="preserve">     документального            единиц </w:t>
      </w:r>
    </w:p>
    <w:p>
      <w:pPr>
        <w:spacing w:after="0"/>
        <w:ind w:left="0"/>
        <w:jc w:val="both"/>
      </w:pPr>
      <w:r>
        <w:rPr>
          <w:rFonts w:ascii="Times New Roman"/>
          <w:b w:val="false"/>
          <w:i w:val="false"/>
          <w:color w:val="000000"/>
          <w:sz w:val="28"/>
        </w:rPr>
        <w:t xml:space="preserve">     подтверждения   </w:t>
      </w:r>
    </w:p>
    <w:p>
      <w:pPr>
        <w:spacing w:after="0"/>
        <w:ind w:left="0"/>
        <w:jc w:val="both"/>
      </w:pPr>
      <w:r>
        <w:rPr>
          <w:rFonts w:ascii="Times New Roman"/>
          <w:b w:val="false"/>
          <w:i w:val="false"/>
          <w:color w:val="000000"/>
          <w:sz w:val="28"/>
        </w:rPr>
        <w:t xml:space="preserve">     (акты приема-   </w:t>
      </w:r>
    </w:p>
    <w:p>
      <w:pPr>
        <w:spacing w:after="0"/>
        <w:ind w:left="0"/>
        <w:jc w:val="both"/>
      </w:pPr>
      <w:r>
        <w:rPr>
          <w:rFonts w:ascii="Times New Roman"/>
          <w:b w:val="false"/>
          <w:i w:val="false"/>
          <w:color w:val="000000"/>
          <w:sz w:val="28"/>
        </w:rPr>
        <w:t xml:space="preserve">     передачи, дого- </w:t>
      </w:r>
    </w:p>
    <w:p>
      <w:pPr>
        <w:spacing w:after="0"/>
        <w:ind w:left="0"/>
        <w:jc w:val="both"/>
      </w:pPr>
      <w:r>
        <w:rPr>
          <w:rFonts w:ascii="Times New Roman"/>
          <w:b w:val="false"/>
          <w:i w:val="false"/>
          <w:color w:val="000000"/>
          <w:sz w:val="28"/>
        </w:rPr>
        <w:t xml:space="preserve">     вора передачи   </w:t>
      </w:r>
    </w:p>
    <w:p>
      <w:pPr>
        <w:spacing w:after="0"/>
        <w:ind w:left="0"/>
        <w:jc w:val="both"/>
      </w:pPr>
      <w:r>
        <w:rPr>
          <w:rFonts w:ascii="Times New Roman"/>
          <w:b w:val="false"/>
          <w:i w:val="false"/>
          <w:color w:val="000000"/>
          <w:sz w:val="28"/>
        </w:rPr>
        <w:t xml:space="preserve">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выписки из </w:t>
      </w:r>
    </w:p>
    <w:p>
      <w:pPr>
        <w:spacing w:after="0"/>
        <w:ind w:left="0"/>
        <w:jc w:val="both"/>
      </w:pPr>
      <w:r>
        <w:rPr>
          <w:rFonts w:ascii="Times New Roman"/>
          <w:b w:val="false"/>
          <w:i w:val="false"/>
          <w:color w:val="000000"/>
          <w:sz w:val="28"/>
        </w:rPr>
        <w:t xml:space="preserve">     реестров акцио- </w:t>
      </w:r>
    </w:p>
    <w:p>
      <w:pPr>
        <w:spacing w:after="0"/>
        <w:ind w:left="0"/>
        <w:jc w:val="both"/>
      </w:pPr>
      <w:r>
        <w:rPr>
          <w:rFonts w:ascii="Times New Roman"/>
          <w:b w:val="false"/>
          <w:i w:val="false"/>
          <w:color w:val="000000"/>
          <w:sz w:val="28"/>
        </w:rPr>
        <w:t xml:space="preserve">     неров)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 Разработать и   Приказ     КГИП МФ,     4 квартал  Не тре- </w:t>
      </w:r>
    </w:p>
    <w:p>
      <w:pPr>
        <w:spacing w:after="0"/>
        <w:ind w:left="0"/>
        <w:jc w:val="both"/>
      </w:pPr>
      <w:r>
        <w:rPr>
          <w:rFonts w:ascii="Times New Roman"/>
          <w:b w:val="false"/>
          <w:i w:val="false"/>
          <w:color w:val="000000"/>
          <w:sz w:val="28"/>
        </w:rPr>
        <w:t xml:space="preserve">     утвердить Пра-  Министер-  ДБУ МФ       2003 года  буются  - </w:t>
      </w:r>
    </w:p>
    <w:p>
      <w:pPr>
        <w:spacing w:after="0"/>
        <w:ind w:left="0"/>
        <w:jc w:val="both"/>
      </w:pPr>
      <w:r>
        <w:rPr>
          <w:rFonts w:ascii="Times New Roman"/>
          <w:b w:val="false"/>
          <w:i w:val="false"/>
          <w:color w:val="000000"/>
          <w:sz w:val="28"/>
        </w:rPr>
        <w:t xml:space="preserve">     вила разработки ства фи- </w:t>
      </w:r>
    </w:p>
    <w:p>
      <w:pPr>
        <w:spacing w:after="0"/>
        <w:ind w:left="0"/>
        <w:jc w:val="both"/>
      </w:pPr>
      <w:r>
        <w:rPr>
          <w:rFonts w:ascii="Times New Roman"/>
          <w:b w:val="false"/>
          <w:i w:val="false"/>
          <w:color w:val="000000"/>
          <w:sz w:val="28"/>
        </w:rPr>
        <w:t xml:space="preserve">     и представления нансов </w:t>
      </w:r>
    </w:p>
    <w:p>
      <w:pPr>
        <w:spacing w:after="0"/>
        <w:ind w:left="0"/>
        <w:jc w:val="both"/>
      </w:pPr>
      <w:r>
        <w:rPr>
          <w:rFonts w:ascii="Times New Roman"/>
          <w:b w:val="false"/>
          <w:i w:val="false"/>
          <w:color w:val="000000"/>
          <w:sz w:val="28"/>
        </w:rPr>
        <w:t xml:space="preserve">     планов финансо- Республики </w:t>
      </w:r>
    </w:p>
    <w:p>
      <w:pPr>
        <w:spacing w:after="0"/>
        <w:ind w:left="0"/>
        <w:jc w:val="both"/>
      </w:pPr>
      <w:r>
        <w:rPr>
          <w:rFonts w:ascii="Times New Roman"/>
          <w:b w:val="false"/>
          <w:i w:val="false"/>
          <w:color w:val="000000"/>
          <w:sz w:val="28"/>
        </w:rPr>
        <w:t xml:space="preserve">     во-хозяйствен-  Казахстан </w:t>
      </w:r>
    </w:p>
    <w:p>
      <w:pPr>
        <w:spacing w:after="0"/>
        <w:ind w:left="0"/>
        <w:jc w:val="both"/>
      </w:pPr>
      <w:r>
        <w:rPr>
          <w:rFonts w:ascii="Times New Roman"/>
          <w:b w:val="false"/>
          <w:i w:val="false"/>
          <w:color w:val="000000"/>
          <w:sz w:val="28"/>
        </w:rPr>
        <w:t xml:space="preserve">     ной деятельнос- </w:t>
      </w:r>
    </w:p>
    <w:p>
      <w:pPr>
        <w:spacing w:after="0"/>
        <w:ind w:left="0"/>
        <w:jc w:val="both"/>
      </w:pPr>
      <w:r>
        <w:rPr>
          <w:rFonts w:ascii="Times New Roman"/>
          <w:b w:val="false"/>
          <w:i w:val="false"/>
          <w:color w:val="000000"/>
          <w:sz w:val="28"/>
        </w:rPr>
        <w:t xml:space="preserve">     ти акционерных </w:t>
      </w:r>
    </w:p>
    <w:p>
      <w:pPr>
        <w:spacing w:after="0"/>
        <w:ind w:left="0"/>
        <w:jc w:val="both"/>
      </w:pPr>
      <w:r>
        <w:rPr>
          <w:rFonts w:ascii="Times New Roman"/>
          <w:b w:val="false"/>
          <w:i w:val="false"/>
          <w:color w:val="000000"/>
          <w:sz w:val="28"/>
        </w:rPr>
        <w:t xml:space="preserve">     обществ (товари- </w:t>
      </w:r>
    </w:p>
    <w:p>
      <w:pPr>
        <w:spacing w:after="0"/>
        <w:ind w:left="0"/>
        <w:jc w:val="both"/>
      </w:pPr>
      <w:r>
        <w:rPr>
          <w:rFonts w:ascii="Times New Roman"/>
          <w:b w:val="false"/>
          <w:i w:val="false"/>
          <w:color w:val="000000"/>
          <w:sz w:val="28"/>
        </w:rPr>
        <w:t xml:space="preserve">     ществ с ограни- </w:t>
      </w:r>
    </w:p>
    <w:p>
      <w:pPr>
        <w:spacing w:after="0"/>
        <w:ind w:left="0"/>
        <w:jc w:val="both"/>
      </w:pPr>
      <w:r>
        <w:rPr>
          <w:rFonts w:ascii="Times New Roman"/>
          <w:b w:val="false"/>
          <w:i w:val="false"/>
          <w:color w:val="000000"/>
          <w:sz w:val="28"/>
        </w:rPr>
        <w:t xml:space="preserve">     ченной ответст- </w:t>
      </w:r>
    </w:p>
    <w:p>
      <w:pPr>
        <w:spacing w:after="0"/>
        <w:ind w:left="0"/>
        <w:jc w:val="both"/>
      </w:pPr>
      <w:r>
        <w:rPr>
          <w:rFonts w:ascii="Times New Roman"/>
          <w:b w:val="false"/>
          <w:i w:val="false"/>
          <w:color w:val="000000"/>
          <w:sz w:val="28"/>
        </w:rPr>
        <w:t xml:space="preserve">     венностью), </w:t>
      </w:r>
    </w:p>
    <w:p>
      <w:pPr>
        <w:spacing w:after="0"/>
        <w:ind w:left="0"/>
        <w:jc w:val="both"/>
      </w:pPr>
      <w:r>
        <w:rPr>
          <w:rFonts w:ascii="Times New Roman"/>
          <w:b w:val="false"/>
          <w:i w:val="false"/>
          <w:color w:val="000000"/>
          <w:sz w:val="28"/>
        </w:rPr>
        <w:t xml:space="preserve">     контрольные </w:t>
      </w:r>
    </w:p>
    <w:p>
      <w:pPr>
        <w:spacing w:after="0"/>
        <w:ind w:left="0"/>
        <w:jc w:val="both"/>
      </w:pPr>
      <w:r>
        <w:rPr>
          <w:rFonts w:ascii="Times New Roman"/>
          <w:b w:val="false"/>
          <w:i w:val="false"/>
          <w:color w:val="000000"/>
          <w:sz w:val="28"/>
        </w:rPr>
        <w:t xml:space="preserve">     пакеты акций </w:t>
      </w:r>
    </w:p>
    <w:p>
      <w:pPr>
        <w:spacing w:after="0"/>
        <w:ind w:left="0"/>
        <w:jc w:val="both"/>
      </w:pPr>
      <w:r>
        <w:rPr>
          <w:rFonts w:ascii="Times New Roman"/>
          <w:b w:val="false"/>
          <w:i w:val="false"/>
          <w:color w:val="000000"/>
          <w:sz w:val="28"/>
        </w:rPr>
        <w:t xml:space="preserve">     (доли участия) </w:t>
      </w:r>
    </w:p>
    <w:p>
      <w:pPr>
        <w:spacing w:after="0"/>
        <w:ind w:left="0"/>
        <w:jc w:val="both"/>
      </w:pPr>
      <w:r>
        <w:rPr>
          <w:rFonts w:ascii="Times New Roman"/>
          <w:b w:val="false"/>
          <w:i w:val="false"/>
          <w:color w:val="000000"/>
          <w:sz w:val="28"/>
        </w:rPr>
        <w:t xml:space="preserve">     которых принад- </w:t>
      </w:r>
    </w:p>
    <w:p>
      <w:pPr>
        <w:spacing w:after="0"/>
        <w:ind w:left="0"/>
        <w:jc w:val="both"/>
      </w:pPr>
      <w:r>
        <w:rPr>
          <w:rFonts w:ascii="Times New Roman"/>
          <w:b w:val="false"/>
          <w:i w:val="false"/>
          <w:color w:val="000000"/>
          <w:sz w:val="28"/>
        </w:rPr>
        <w:t xml:space="preserve">     лежат государ- </w:t>
      </w:r>
    </w:p>
    <w:p>
      <w:pPr>
        <w:spacing w:after="0"/>
        <w:ind w:left="0"/>
        <w:jc w:val="both"/>
      </w:pPr>
      <w:r>
        <w:rPr>
          <w:rFonts w:ascii="Times New Roman"/>
          <w:b w:val="false"/>
          <w:i w:val="false"/>
          <w:color w:val="000000"/>
          <w:sz w:val="28"/>
        </w:rPr>
        <w:t xml:space="preserve">     ству, и планов </w:t>
      </w:r>
    </w:p>
    <w:p>
      <w:pPr>
        <w:spacing w:after="0"/>
        <w:ind w:left="0"/>
        <w:jc w:val="both"/>
      </w:pPr>
      <w:r>
        <w:rPr>
          <w:rFonts w:ascii="Times New Roman"/>
          <w:b w:val="false"/>
          <w:i w:val="false"/>
          <w:color w:val="000000"/>
          <w:sz w:val="28"/>
        </w:rPr>
        <w:t xml:space="preserve">     хозяйственной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предприятий, за </w:t>
      </w:r>
    </w:p>
    <w:p>
      <w:pPr>
        <w:spacing w:after="0"/>
        <w:ind w:left="0"/>
        <w:jc w:val="both"/>
      </w:pPr>
      <w:r>
        <w:rPr>
          <w:rFonts w:ascii="Times New Roman"/>
          <w:b w:val="false"/>
          <w:i w:val="false"/>
          <w:color w:val="000000"/>
          <w:sz w:val="28"/>
        </w:rPr>
        <w:t xml:space="preserve">     исключением </w:t>
      </w:r>
    </w:p>
    <w:p>
      <w:pPr>
        <w:spacing w:after="0"/>
        <w:ind w:left="0"/>
        <w:jc w:val="both"/>
      </w:pPr>
      <w:r>
        <w:rPr>
          <w:rFonts w:ascii="Times New Roman"/>
          <w:b w:val="false"/>
          <w:i w:val="false"/>
          <w:color w:val="000000"/>
          <w:sz w:val="28"/>
        </w:rPr>
        <w:t xml:space="preserve">     национальных </w:t>
      </w:r>
    </w:p>
    <w:p>
      <w:pPr>
        <w:spacing w:after="0"/>
        <w:ind w:left="0"/>
        <w:jc w:val="both"/>
      </w:pPr>
      <w:r>
        <w:rPr>
          <w:rFonts w:ascii="Times New Roman"/>
          <w:b w:val="false"/>
          <w:i w:val="false"/>
          <w:color w:val="000000"/>
          <w:sz w:val="28"/>
        </w:rPr>
        <w:t xml:space="preserve">     компаний и </w:t>
      </w:r>
    </w:p>
    <w:p>
      <w:pPr>
        <w:spacing w:after="0"/>
        <w:ind w:left="0"/>
        <w:jc w:val="both"/>
      </w:pPr>
      <w:r>
        <w:rPr>
          <w:rFonts w:ascii="Times New Roman"/>
          <w:b w:val="false"/>
          <w:i w:val="false"/>
          <w:color w:val="000000"/>
          <w:sz w:val="28"/>
        </w:rPr>
        <w:t xml:space="preserve">     подведомственных </w:t>
      </w:r>
    </w:p>
    <w:p>
      <w:pPr>
        <w:spacing w:after="0"/>
        <w:ind w:left="0"/>
        <w:jc w:val="both"/>
      </w:pPr>
      <w:r>
        <w:rPr>
          <w:rFonts w:ascii="Times New Roman"/>
          <w:b w:val="false"/>
          <w:i w:val="false"/>
          <w:color w:val="000000"/>
          <w:sz w:val="28"/>
        </w:rPr>
        <w:t xml:space="preserve">     Национальному </w:t>
      </w:r>
    </w:p>
    <w:p>
      <w:pPr>
        <w:spacing w:after="0"/>
        <w:ind w:left="0"/>
        <w:jc w:val="both"/>
      </w:pPr>
      <w:r>
        <w:rPr>
          <w:rFonts w:ascii="Times New Roman"/>
          <w:b w:val="false"/>
          <w:i w:val="false"/>
          <w:color w:val="000000"/>
          <w:sz w:val="28"/>
        </w:rPr>
        <w:t xml:space="preserve">     Банку Республики </w:t>
      </w:r>
    </w:p>
    <w:p>
      <w:pPr>
        <w:spacing w:after="0"/>
        <w:ind w:left="0"/>
        <w:jc w:val="both"/>
      </w:pP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Представление   Информация Центральные  Ежегодно,  Не тре- </w:t>
      </w:r>
    </w:p>
    <w:p>
      <w:pPr>
        <w:spacing w:after="0"/>
        <w:ind w:left="0"/>
        <w:jc w:val="both"/>
      </w:pPr>
      <w:r>
        <w:rPr>
          <w:rFonts w:ascii="Times New Roman"/>
          <w:b w:val="false"/>
          <w:i w:val="false"/>
          <w:color w:val="000000"/>
          <w:sz w:val="28"/>
        </w:rPr>
        <w:t xml:space="preserve">     информации о    в КГИП МФ, исполнитель- март       буются   - </w:t>
      </w:r>
    </w:p>
    <w:p>
      <w:pPr>
        <w:spacing w:after="0"/>
        <w:ind w:left="0"/>
        <w:jc w:val="both"/>
      </w:pPr>
      <w:r>
        <w:rPr>
          <w:rFonts w:ascii="Times New Roman"/>
          <w:b w:val="false"/>
          <w:i w:val="false"/>
          <w:color w:val="000000"/>
          <w:sz w:val="28"/>
        </w:rPr>
        <w:t xml:space="preserve">     рассмотрении и  акиматы    ные органы </w:t>
      </w:r>
    </w:p>
    <w:p>
      <w:pPr>
        <w:spacing w:after="0"/>
        <w:ind w:left="0"/>
        <w:jc w:val="both"/>
      </w:pPr>
      <w:r>
        <w:rPr>
          <w:rFonts w:ascii="Times New Roman"/>
          <w:b w:val="false"/>
          <w:i w:val="false"/>
          <w:color w:val="000000"/>
          <w:sz w:val="28"/>
        </w:rPr>
        <w:t xml:space="preserve">     утверждении     администра-и иные го- </w:t>
      </w:r>
    </w:p>
    <w:p>
      <w:pPr>
        <w:spacing w:after="0"/>
        <w:ind w:left="0"/>
        <w:jc w:val="both"/>
      </w:pPr>
      <w:r>
        <w:rPr>
          <w:rFonts w:ascii="Times New Roman"/>
          <w:b w:val="false"/>
          <w:i w:val="false"/>
          <w:color w:val="000000"/>
          <w:sz w:val="28"/>
        </w:rPr>
        <w:t xml:space="preserve">     текущих и перс- тивно-тер- сударственные </w:t>
      </w:r>
    </w:p>
    <w:p>
      <w:pPr>
        <w:spacing w:after="0"/>
        <w:ind w:left="0"/>
        <w:jc w:val="both"/>
      </w:pPr>
      <w:r>
        <w:rPr>
          <w:rFonts w:ascii="Times New Roman"/>
          <w:b w:val="false"/>
          <w:i w:val="false"/>
          <w:color w:val="000000"/>
          <w:sz w:val="28"/>
        </w:rPr>
        <w:t xml:space="preserve">     пективных       риториаль- органы (по </w:t>
      </w:r>
    </w:p>
    <w:p>
      <w:pPr>
        <w:spacing w:after="0"/>
        <w:ind w:left="0"/>
        <w:jc w:val="both"/>
      </w:pPr>
      <w:r>
        <w:rPr>
          <w:rFonts w:ascii="Times New Roman"/>
          <w:b w:val="false"/>
          <w:i w:val="false"/>
          <w:color w:val="000000"/>
          <w:sz w:val="28"/>
        </w:rPr>
        <w:t xml:space="preserve">     планов хозяйст- ных единиц согласованию), </w:t>
      </w:r>
    </w:p>
    <w:p>
      <w:pPr>
        <w:spacing w:after="0"/>
        <w:ind w:left="0"/>
        <w:jc w:val="both"/>
      </w:pPr>
      <w:r>
        <w:rPr>
          <w:rFonts w:ascii="Times New Roman"/>
          <w:b w:val="false"/>
          <w:i w:val="false"/>
          <w:color w:val="000000"/>
          <w:sz w:val="28"/>
        </w:rPr>
        <w:t xml:space="preserve">     венной деятель-            исполнительные </w:t>
      </w:r>
    </w:p>
    <w:p>
      <w:pPr>
        <w:spacing w:after="0"/>
        <w:ind w:left="0"/>
        <w:jc w:val="both"/>
      </w:pPr>
      <w:r>
        <w:rPr>
          <w:rFonts w:ascii="Times New Roman"/>
          <w:b w:val="false"/>
          <w:i w:val="false"/>
          <w:color w:val="000000"/>
          <w:sz w:val="28"/>
        </w:rPr>
        <w:t xml:space="preserve">     ности государ-             органы комму- </w:t>
      </w:r>
    </w:p>
    <w:p>
      <w:pPr>
        <w:spacing w:after="0"/>
        <w:ind w:left="0"/>
        <w:jc w:val="both"/>
      </w:pPr>
      <w:r>
        <w:rPr>
          <w:rFonts w:ascii="Times New Roman"/>
          <w:b w:val="false"/>
          <w:i w:val="false"/>
          <w:color w:val="000000"/>
          <w:sz w:val="28"/>
        </w:rPr>
        <w:t xml:space="preserve">     ственных пред-             нальной соб- </w:t>
      </w:r>
    </w:p>
    <w:p>
      <w:pPr>
        <w:spacing w:after="0"/>
        <w:ind w:left="0"/>
        <w:jc w:val="both"/>
      </w:pPr>
      <w:r>
        <w:rPr>
          <w:rFonts w:ascii="Times New Roman"/>
          <w:b w:val="false"/>
          <w:i w:val="false"/>
          <w:color w:val="000000"/>
          <w:sz w:val="28"/>
        </w:rPr>
        <w:t xml:space="preserve">     приятий                    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Осуществлять    Отчет в    Центральные  Ежегодно,  Не тре- </w:t>
      </w:r>
    </w:p>
    <w:p>
      <w:pPr>
        <w:spacing w:after="0"/>
        <w:ind w:left="0"/>
        <w:jc w:val="both"/>
      </w:pPr>
      <w:r>
        <w:rPr>
          <w:rFonts w:ascii="Times New Roman"/>
          <w:b w:val="false"/>
          <w:i w:val="false"/>
          <w:color w:val="000000"/>
          <w:sz w:val="28"/>
        </w:rPr>
        <w:t xml:space="preserve">     контроль за     Правитель- исполнитель- не позднее буются   - </w:t>
      </w:r>
    </w:p>
    <w:p>
      <w:pPr>
        <w:spacing w:after="0"/>
        <w:ind w:left="0"/>
        <w:jc w:val="both"/>
      </w:pPr>
      <w:r>
        <w:rPr>
          <w:rFonts w:ascii="Times New Roman"/>
          <w:b w:val="false"/>
          <w:i w:val="false"/>
          <w:color w:val="000000"/>
          <w:sz w:val="28"/>
        </w:rPr>
        <w:t xml:space="preserve">     исполнением     ство       органы и     15 числа </w:t>
      </w:r>
    </w:p>
    <w:p>
      <w:pPr>
        <w:spacing w:after="0"/>
        <w:ind w:left="0"/>
        <w:jc w:val="both"/>
      </w:pPr>
      <w:r>
        <w:rPr>
          <w:rFonts w:ascii="Times New Roman"/>
          <w:b w:val="false"/>
          <w:i w:val="false"/>
          <w:color w:val="000000"/>
          <w:sz w:val="28"/>
        </w:rPr>
        <w:t xml:space="preserve">     государствен-   Республики иные государ-второго </w:t>
      </w:r>
    </w:p>
    <w:p>
      <w:pPr>
        <w:spacing w:after="0"/>
        <w:ind w:left="0"/>
        <w:jc w:val="both"/>
      </w:pPr>
      <w:r>
        <w:rPr>
          <w:rFonts w:ascii="Times New Roman"/>
          <w:b w:val="false"/>
          <w:i w:val="false"/>
          <w:color w:val="000000"/>
          <w:sz w:val="28"/>
        </w:rPr>
        <w:t xml:space="preserve">     ными предприя-  Казахстан, ственные     месяца, </w:t>
      </w:r>
    </w:p>
    <w:p>
      <w:pPr>
        <w:spacing w:after="0"/>
        <w:ind w:left="0"/>
        <w:jc w:val="both"/>
      </w:pPr>
      <w:r>
        <w:rPr>
          <w:rFonts w:ascii="Times New Roman"/>
          <w:b w:val="false"/>
          <w:i w:val="false"/>
          <w:color w:val="000000"/>
          <w:sz w:val="28"/>
        </w:rPr>
        <w:t xml:space="preserve">     тиями текущих   информация органы (по   следующего </w:t>
      </w:r>
    </w:p>
    <w:p>
      <w:pPr>
        <w:spacing w:after="0"/>
        <w:ind w:left="0"/>
        <w:jc w:val="both"/>
      </w:pPr>
      <w:r>
        <w:rPr>
          <w:rFonts w:ascii="Times New Roman"/>
          <w:b w:val="false"/>
          <w:i w:val="false"/>
          <w:color w:val="000000"/>
          <w:sz w:val="28"/>
        </w:rPr>
        <w:t xml:space="preserve">     и перспективных в КГИП МФ  согласова-   за отчет- </w:t>
      </w:r>
    </w:p>
    <w:p>
      <w:pPr>
        <w:spacing w:after="0"/>
        <w:ind w:left="0"/>
        <w:jc w:val="both"/>
      </w:pPr>
      <w:r>
        <w:rPr>
          <w:rFonts w:ascii="Times New Roman"/>
          <w:b w:val="false"/>
          <w:i w:val="false"/>
          <w:color w:val="000000"/>
          <w:sz w:val="28"/>
        </w:rPr>
        <w:t xml:space="preserve">     планов хозяйст- (по респу- нию, акимы   ным </w:t>
      </w:r>
    </w:p>
    <w:p>
      <w:pPr>
        <w:spacing w:after="0"/>
        <w:ind w:left="0"/>
        <w:jc w:val="both"/>
      </w:pPr>
      <w:r>
        <w:rPr>
          <w:rFonts w:ascii="Times New Roman"/>
          <w:b w:val="false"/>
          <w:i w:val="false"/>
          <w:color w:val="000000"/>
          <w:sz w:val="28"/>
        </w:rPr>
        <w:t xml:space="preserve">     венной деятель- бликанской администра-  периодом </w:t>
      </w:r>
    </w:p>
    <w:p>
      <w:pPr>
        <w:spacing w:after="0"/>
        <w:ind w:left="0"/>
        <w:jc w:val="both"/>
      </w:pPr>
      <w:r>
        <w:rPr>
          <w:rFonts w:ascii="Times New Roman"/>
          <w:b w:val="false"/>
          <w:i w:val="false"/>
          <w:color w:val="000000"/>
          <w:sz w:val="28"/>
        </w:rPr>
        <w:t xml:space="preserve">     ности           собствен-  тивно-тер-                         </w:t>
      </w:r>
    </w:p>
    <w:p>
      <w:pPr>
        <w:spacing w:after="0"/>
        <w:ind w:left="0"/>
        <w:jc w:val="both"/>
      </w:pPr>
      <w:r>
        <w:rPr>
          <w:rFonts w:ascii="Times New Roman"/>
          <w:b w:val="false"/>
          <w:i w:val="false"/>
          <w:color w:val="000000"/>
          <w:sz w:val="28"/>
        </w:rPr>
        <w:t xml:space="preserve">                     ности)     риториаль- </w:t>
      </w:r>
    </w:p>
    <w:p>
      <w:pPr>
        <w:spacing w:after="0"/>
        <w:ind w:left="0"/>
        <w:jc w:val="both"/>
      </w:pP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2.6. Осуществлять    Отчет в    КФК МФ,      1 раз в    Не тре- </w:t>
      </w:r>
    </w:p>
    <w:p>
      <w:pPr>
        <w:spacing w:after="0"/>
        <w:ind w:left="0"/>
        <w:jc w:val="both"/>
      </w:pPr>
      <w:r>
        <w:rPr>
          <w:rFonts w:ascii="Times New Roman"/>
          <w:b w:val="false"/>
          <w:i w:val="false"/>
          <w:color w:val="000000"/>
          <w:sz w:val="28"/>
        </w:rPr>
        <w:t xml:space="preserve">     контроль за     Правитель- центральные  полугодие  буются   - </w:t>
      </w:r>
    </w:p>
    <w:p>
      <w:pPr>
        <w:spacing w:after="0"/>
        <w:ind w:left="0"/>
        <w:jc w:val="both"/>
      </w:pPr>
      <w:r>
        <w:rPr>
          <w:rFonts w:ascii="Times New Roman"/>
          <w:b w:val="false"/>
          <w:i w:val="false"/>
          <w:color w:val="000000"/>
          <w:sz w:val="28"/>
        </w:rPr>
        <w:t xml:space="preserve">     своевремен-     ство       исполнитель- </w:t>
      </w:r>
    </w:p>
    <w:p>
      <w:pPr>
        <w:spacing w:after="0"/>
        <w:ind w:left="0"/>
        <w:jc w:val="both"/>
      </w:pPr>
      <w:r>
        <w:rPr>
          <w:rFonts w:ascii="Times New Roman"/>
          <w:b w:val="false"/>
          <w:i w:val="false"/>
          <w:color w:val="000000"/>
          <w:sz w:val="28"/>
        </w:rPr>
        <w:t xml:space="preserve">     ностью и пол-   Республики ные органы </w:t>
      </w:r>
    </w:p>
    <w:p>
      <w:pPr>
        <w:spacing w:after="0"/>
        <w:ind w:left="0"/>
        <w:jc w:val="both"/>
      </w:pPr>
      <w:r>
        <w:rPr>
          <w:rFonts w:ascii="Times New Roman"/>
          <w:b w:val="false"/>
          <w:i w:val="false"/>
          <w:color w:val="000000"/>
          <w:sz w:val="28"/>
        </w:rPr>
        <w:t xml:space="preserve">     нотой перечис-  Казахстан, и иные го- </w:t>
      </w:r>
    </w:p>
    <w:p>
      <w:pPr>
        <w:spacing w:after="0"/>
        <w:ind w:left="0"/>
        <w:jc w:val="both"/>
      </w:pPr>
      <w:r>
        <w:rPr>
          <w:rFonts w:ascii="Times New Roman"/>
          <w:b w:val="false"/>
          <w:i w:val="false"/>
          <w:color w:val="000000"/>
          <w:sz w:val="28"/>
        </w:rPr>
        <w:t xml:space="preserve">     ления части     информация сударствен- </w:t>
      </w:r>
    </w:p>
    <w:p>
      <w:pPr>
        <w:spacing w:after="0"/>
        <w:ind w:left="0"/>
        <w:jc w:val="both"/>
      </w:pPr>
      <w:r>
        <w:rPr>
          <w:rFonts w:ascii="Times New Roman"/>
          <w:b w:val="false"/>
          <w:i w:val="false"/>
          <w:color w:val="000000"/>
          <w:sz w:val="28"/>
        </w:rPr>
        <w:t xml:space="preserve">     чистого дохода  в КГИП МФ  ные органы </w:t>
      </w:r>
    </w:p>
    <w:p>
      <w:pPr>
        <w:spacing w:after="0"/>
        <w:ind w:left="0"/>
        <w:jc w:val="both"/>
      </w:pPr>
      <w:r>
        <w:rPr>
          <w:rFonts w:ascii="Times New Roman"/>
          <w:b w:val="false"/>
          <w:i w:val="false"/>
          <w:color w:val="000000"/>
          <w:sz w:val="28"/>
        </w:rPr>
        <w:t xml:space="preserve">     государственных (по респу- (по согласо- </w:t>
      </w:r>
    </w:p>
    <w:p>
      <w:pPr>
        <w:spacing w:after="0"/>
        <w:ind w:left="0"/>
        <w:jc w:val="both"/>
      </w:pPr>
      <w:r>
        <w:rPr>
          <w:rFonts w:ascii="Times New Roman"/>
          <w:b w:val="false"/>
          <w:i w:val="false"/>
          <w:color w:val="000000"/>
          <w:sz w:val="28"/>
        </w:rPr>
        <w:t xml:space="preserve">     предприятий на  бликанской ванию), </w:t>
      </w:r>
    </w:p>
    <w:p>
      <w:pPr>
        <w:spacing w:after="0"/>
        <w:ind w:left="0"/>
        <w:jc w:val="both"/>
      </w:pPr>
      <w:r>
        <w:rPr>
          <w:rFonts w:ascii="Times New Roman"/>
          <w:b w:val="false"/>
          <w:i w:val="false"/>
          <w:color w:val="000000"/>
          <w:sz w:val="28"/>
        </w:rPr>
        <w:t xml:space="preserve">     праве хозяйст-  собствен-  акимы адми- </w:t>
      </w:r>
    </w:p>
    <w:p>
      <w:pPr>
        <w:spacing w:after="0"/>
        <w:ind w:left="0"/>
        <w:jc w:val="both"/>
      </w:pPr>
      <w:r>
        <w:rPr>
          <w:rFonts w:ascii="Times New Roman"/>
          <w:b w:val="false"/>
          <w:i w:val="false"/>
          <w:color w:val="000000"/>
          <w:sz w:val="28"/>
        </w:rPr>
        <w:t xml:space="preserve">     венного ведения,ности)     нистративно- </w:t>
      </w:r>
    </w:p>
    <w:p>
      <w:pPr>
        <w:spacing w:after="0"/>
        <w:ind w:left="0"/>
        <w:jc w:val="both"/>
      </w:pPr>
      <w:r>
        <w:rPr>
          <w:rFonts w:ascii="Times New Roman"/>
          <w:b w:val="false"/>
          <w:i w:val="false"/>
          <w:color w:val="000000"/>
          <w:sz w:val="28"/>
        </w:rPr>
        <w:t xml:space="preserve">     а также доходов            территориа- </w:t>
      </w:r>
    </w:p>
    <w:p>
      <w:pPr>
        <w:spacing w:after="0"/>
        <w:ind w:left="0"/>
        <w:jc w:val="both"/>
      </w:pPr>
      <w:r>
        <w:rPr>
          <w:rFonts w:ascii="Times New Roman"/>
          <w:b w:val="false"/>
          <w:i w:val="false"/>
          <w:color w:val="000000"/>
          <w:sz w:val="28"/>
        </w:rPr>
        <w:t xml:space="preserve">     казенных пред-             льных еди- </w:t>
      </w:r>
    </w:p>
    <w:p>
      <w:pPr>
        <w:spacing w:after="0"/>
        <w:ind w:left="0"/>
        <w:jc w:val="both"/>
      </w:pPr>
      <w:r>
        <w:rPr>
          <w:rFonts w:ascii="Times New Roman"/>
          <w:b w:val="false"/>
          <w:i w:val="false"/>
          <w:color w:val="000000"/>
          <w:sz w:val="28"/>
        </w:rPr>
        <w:t xml:space="preserve">     приятий, полу-             ниц </w:t>
      </w:r>
    </w:p>
    <w:p>
      <w:pPr>
        <w:spacing w:after="0"/>
        <w:ind w:left="0"/>
        <w:jc w:val="both"/>
      </w:pPr>
      <w:r>
        <w:rPr>
          <w:rFonts w:ascii="Times New Roman"/>
          <w:b w:val="false"/>
          <w:i w:val="false"/>
          <w:color w:val="000000"/>
          <w:sz w:val="28"/>
        </w:rPr>
        <w:t xml:space="preserve">     ченных сверх </w:t>
      </w:r>
    </w:p>
    <w:p>
      <w:pPr>
        <w:spacing w:after="0"/>
        <w:ind w:left="0"/>
        <w:jc w:val="both"/>
      </w:pPr>
      <w:r>
        <w:rPr>
          <w:rFonts w:ascii="Times New Roman"/>
          <w:b w:val="false"/>
          <w:i w:val="false"/>
          <w:color w:val="000000"/>
          <w:sz w:val="28"/>
        </w:rPr>
        <w:t xml:space="preserve">     сметы в доход </w:t>
      </w:r>
    </w:p>
    <w:p>
      <w:pPr>
        <w:spacing w:after="0"/>
        <w:ind w:left="0"/>
        <w:jc w:val="both"/>
      </w:pPr>
      <w:r>
        <w:rPr>
          <w:rFonts w:ascii="Times New Roman"/>
          <w:b w:val="false"/>
          <w:i w:val="false"/>
          <w:color w:val="000000"/>
          <w:sz w:val="28"/>
        </w:rPr>
        <w:t xml:space="preserve">     соответствующего </w:t>
      </w:r>
    </w:p>
    <w:p>
      <w:pPr>
        <w:spacing w:after="0"/>
        <w:ind w:left="0"/>
        <w:jc w:val="both"/>
      </w:pPr>
      <w:r>
        <w:rPr>
          <w:rFonts w:ascii="Times New Roman"/>
          <w:b w:val="false"/>
          <w:i w:val="false"/>
          <w:color w:val="000000"/>
          <w:sz w:val="28"/>
        </w:rPr>
        <w:t xml:space="preserve">     бюджета по ито- </w:t>
      </w:r>
    </w:p>
    <w:p>
      <w:pPr>
        <w:spacing w:after="0"/>
        <w:ind w:left="0"/>
        <w:jc w:val="both"/>
      </w:pPr>
      <w:r>
        <w:rPr>
          <w:rFonts w:ascii="Times New Roman"/>
          <w:b w:val="false"/>
          <w:i w:val="false"/>
          <w:color w:val="000000"/>
          <w:sz w:val="28"/>
        </w:rPr>
        <w:t xml:space="preserve">     гам отчетного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2.7. Предоставлять   Информация Центральные  не позднее Не тре- </w:t>
      </w:r>
    </w:p>
    <w:p>
      <w:pPr>
        <w:spacing w:after="0"/>
        <w:ind w:left="0"/>
        <w:jc w:val="both"/>
      </w:pPr>
      <w:r>
        <w:rPr>
          <w:rFonts w:ascii="Times New Roman"/>
          <w:b w:val="false"/>
          <w:i w:val="false"/>
          <w:color w:val="000000"/>
          <w:sz w:val="28"/>
        </w:rPr>
        <w:t xml:space="preserve">     годовую инфор-  в КГИП МФ  исполнитель- 15 числа   буются   - </w:t>
      </w:r>
    </w:p>
    <w:p>
      <w:pPr>
        <w:spacing w:after="0"/>
        <w:ind w:left="0"/>
        <w:jc w:val="both"/>
      </w:pPr>
      <w:r>
        <w:rPr>
          <w:rFonts w:ascii="Times New Roman"/>
          <w:b w:val="false"/>
          <w:i w:val="false"/>
          <w:color w:val="000000"/>
          <w:sz w:val="28"/>
        </w:rPr>
        <w:t xml:space="preserve">     мацию о финан-  акиматы    ные органы   четвертого </w:t>
      </w:r>
    </w:p>
    <w:p>
      <w:pPr>
        <w:spacing w:after="0"/>
        <w:ind w:left="0"/>
        <w:jc w:val="both"/>
      </w:pPr>
      <w:r>
        <w:rPr>
          <w:rFonts w:ascii="Times New Roman"/>
          <w:b w:val="false"/>
          <w:i w:val="false"/>
          <w:color w:val="000000"/>
          <w:sz w:val="28"/>
        </w:rPr>
        <w:t xml:space="preserve">     сово-хозяйст-   админист-  и иные го-   месяца, </w:t>
      </w:r>
    </w:p>
    <w:p>
      <w:pPr>
        <w:spacing w:after="0"/>
        <w:ind w:left="0"/>
        <w:jc w:val="both"/>
      </w:pPr>
      <w:r>
        <w:rPr>
          <w:rFonts w:ascii="Times New Roman"/>
          <w:b w:val="false"/>
          <w:i w:val="false"/>
          <w:color w:val="000000"/>
          <w:sz w:val="28"/>
        </w:rPr>
        <w:t xml:space="preserve">     венной деятель- ративно-   сударствен-  следующего </w:t>
      </w:r>
    </w:p>
    <w:p>
      <w:pPr>
        <w:spacing w:after="0"/>
        <w:ind w:left="0"/>
        <w:jc w:val="both"/>
      </w:pPr>
      <w:r>
        <w:rPr>
          <w:rFonts w:ascii="Times New Roman"/>
          <w:b w:val="false"/>
          <w:i w:val="false"/>
          <w:color w:val="000000"/>
          <w:sz w:val="28"/>
        </w:rPr>
        <w:t xml:space="preserve">     ности           территори- ные органы   за отчетным </w:t>
      </w:r>
    </w:p>
    <w:p>
      <w:pPr>
        <w:spacing w:after="0"/>
        <w:ind w:left="0"/>
        <w:jc w:val="both"/>
      </w:pPr>
      <w:r>
        <w:rPr>
          <w:rFonts w:ascii="Times New Roman"/>
          <w:b w:val="false"/>
          <w:i w:val="false"/>
          <w:color w:val="000000"/>
          <w:sz w:val="28"/>
        </w:rPr>
        <w:t xml:space="preserve">     государственных альных     (по согласо- периодом </w:t>
      </w:r>
    </w:p>
    <w:p>
      <w:pPr>
        <w:spacing w:after="0"/>
        <w:ind w:left="0"/>
        <w:jc w:val="both"/>
      </w:pPr>
      <w:r>
        <w:rPr>
          <w:rFonts w:ascii="Times New Roman"/>
          <w:b w:val="false"/>
          <w:i w:val="false"/>
          <w:color w:val="000000"/>
          <w:sz w:val="28"/>
        </w:rPr>
        <w:t xml:space="preserve">     предприятий на  единиц     ванию), </w:t>
      </w:r>
    </w:p>
    <w:p>
      <w:pPr>
        <w:spacing w:after="0"/>
        <w:ind w:left="0"/>
        <w:jc w:val="both"/>
      </w:pPr>
      <w:r>
        <w:rPr>
          <w:rFonts w:ascii="Times New Roman"/>
          <w:b w:val="false"/>
          <w:i w:val="false"/>
          <w:color w:val="000000"/>
          <w:sz w:val="28"/>
        </w:rPr>
        <w:t xml:space="preserve">     праве хозяйст-             исполнитель- </w:t>
      </w:r>
    </w:p>
    <w:p>
      <w:pPr>
        <w:spacing w:after="0"/>
        <w:ind w:left="0"/>
        <w:jc w:val="both"/>
      </w:pPr>
      <w:r>
        <w:rPr>
          <w:rFonts w:ascii="Times New Roman"/>
          <w:b w:val="false"/>
          <w:i w:val="false"/>
          <w:color w:val="000000"/>
          <w:sz w:val="28"/>
        </w:rPr>
        <w:t xml:space="preserve">     венного ведения,           ные органы </w:t>
      </w:r>
    </w:p>
    <w:p>
      <w:pPr>
        <w:spacing w:after="0"/>
        <w:ind w:left="0"/>
        <w:jc w:val="both"/>
      </w:pPr>
      <w:r>
        <w:rPr>
          <w:rFonts w:ascii="Times New Roman"/>
          <w:b w:val="false"/>
          <w:i w:val="false"/>
          <w:color w:val="000000"/>
          <w:sz w:val="28"/>
        </w:rPr>
        <w:t xml:space="preserve">     акционерных                коммунальной </w:t>
      </w:r>
    </w:p>
    <w:p>
      <w:pPr>
        <w:spacing w:after="0"/>
        <w:ind w:left="0"/>
        <w:jc w:val="both"/>
      </w:pPr>
      <w:r>
        <w:rPr>
          <w:rFonts w:ascii="Times New Roman"/>
          <w:b w:val="false"/>
          <w:i w:val="false"/>
          <w:color w:val="000000"/>
          <w:sz w:val="28"/>
        </w:rPr>
        <w:t xml:space="preserve">     обществ (това-             собственности  </w:t>
      </w:r>
    </w:p>
    <w:p>
      <w:pPr>
        <w:spacing w:after="0"/>
        <w:ind w:left="0"/>
        <w:jc w:val="both"/>
      </w:pPr>
      <w:r>
        <w:rPr>
          <w:rFonts w:ascii="Times New Roman"/>
          <w:b w:val="false"/>
          <w:i w:val="false"/>
          <w:color w:val="000000"/>
          <w:sz w:val="28"/>
        </w:rPr>
        <w:t xml:space="preserve">     риществ с огра- </w:t>
      </w:r>
    </w:p>
    <w:p>
      <w:pPr>
        <w:spacing w:after="0"/>
        <w:ind w:left="0"/>
        <w:jc w:val="both"/>
      </w:pPr>
      <w:r>
        <w:rPr>
          <w:rFonts w:ascii="Times New Roman"/>
          <w:b w:val="false"/>
          <w:i w:val="false"/>
          <w:color w:val="000000"/>
          <w:sz w:val="28"/>
        </w:rPr>
        <w:t xml:space="preserve">     ниченной ответ- </w:t>
      </w:r>
    </w:p>
    <w:p>
      <w:pPr>
        <w:spacing w:after="0"/>
        <w:ind w:left="0"/>
        <w:jc w:val="both"/>
      </w:pPr>
      <w:r>
        <w:rPr>
          <w:rFonts w:ascii="Times New Roman"/>
          <w:b w:val="false"/>
          <w:i w:val="false"/>
          <w:color w:val="000000"/>
          <w:sz w:val="28"/>
        </w:rPr>
        <w:t xml:space="preserve">     ственностью), </w:t>
      </w:r>
    </w:p>
    <w:p>
      <w:pPr>
        <w:spacing w:after="0"/>
        <w:ind w:left="0"/>
        <w:jc w:val="both"/>
      </w:pPr>
      <w:r>
        <w:rPr>
          <w:rFonts w:ascii="Times New Roman"/>
          <w:b w:val="false"/>
          <w:i w:val="false"/>
          <w:color w:val="000000"/>
          <w:sz w:val="28"/>
        </w:rPr>
        <w:t xml:space="preserve">     пакеты акций </w:t>
      </w:r>
    </w:p>
    <w:p>
      <w:pPr>
        <w:spacing w:after="0"/>
        <w:ind w:left="0"/>
        <w:jc w:val="both"/>
      </w:pPr>
      <w:r>
        <w:rPr>
          <w:rFonts w:ascii="Times New Roman"/>
          <w:b w:val="false"/>
          <w:i w:val="false"/>
          <w:color w:val="000000"/>
          <w:sz w:val="28"/>
        </w:rPr>
        <w:t xml:space="preserve">     (доли участия) </w:t>
      </w:r>
    </w:p>
    <w:p>
      <w:pPr>
        <w:spacing w:after="0"/>
        <w:ind w:left="0"/>
        <w:jc w:val="both"/>
      </w:pPr>
      <w:r>
        <w:rPr>
          <w:rFonts w:ascii="Times New Roman"/>
          <w:b w:val="false"/>
          <w:i w:val="false"/>
          <w:color w:val="000000"/>
          <w:sz w:val="28"/>
        </w:rPr>
        <w:t xml:space="preserve">     которых принад- </w:t>
      </w:r>
    </w:p>
    <w:p>
      <w:pPr>
        <w:spacing w:after="0"/>
        <w:ind w:left="0"/>
        <w:jc w:val="both"/>
      </w:pPr>
      <w:r>
        <w:rPr>
          <w:rFonts w:ascii="Times New Roman"/>
          <w:b w:val="false"/>
          <w:i w:val="false"/>
          <w:color w:val="000000"/>
          <w:sz w:val="28"/>
        </w:rPr>
        <w:t xml:space="preserve">     лежат государ- </w:t>
      </w:r>
    </w:p>
    <w:p>
      <w:pPr>
        <w:spacing w:after="0"/>
        <w:ind w:left="0"/>
        <w:jc w:val="both"/>
      </w:pPr>
      <w:r>
        <w:rPr>
          <w:rFonts w:ascii="Times New Roman"/>
          <w:b w:val="false"/>
          <w:i w:val="false"/>
          <w:color w:val="000000"/>
          <w:sz w:val="28"/>
        </w:rPr>
        <w:t xml:space="preserve">     ству, отдельно </w:t>
      </w:r>
    </w:p>
    <w:p>
      <w:pPr>
        <w:spacing w:after="0"/>
        <w:ind w:left="0"/>
        <w:jc w:val="both"/>
      </w:pPr>
      <w:r>
        <w:rPr>
          <w:rFonts w:ascii="Times New Roman"/>
          <w:b w:val="false"/>
          <w:i w:val="false"/>
          <w:color w:val="000000"/>
          <w:sz w:val="28"/>
        </w:rPr>
        <w:t xml:space="preserve">     в разрезе голов- </w:t>
      </w:r>
    </w:p>
    <w:p>
      <w:pPr>
        <w:spacing w:after="0"/>
        <w:ind w:left="0"/>
        <w:jc w:val="both"/>
      </w:pPr>
      <w:r>
        <w:rPr>
          <w:rFonts w:ascii="Times New Roman"/>
          <w:b w:val="false"/>
          <w:i w:val="false"/>
          <w:color w:val="000000"/>
          <w:sz w:val="28"/>
        </w:rPr>
        <w:t xml:space="preserve">     ной, дочерних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а также консо- </w:t>
      </w:r>
    </w:p>
    <w:p>
      <w:pPr>
        <w:spacing w:after="0"/>
        <w:ind w:left="0"/>
        <w:jc w:val="both"/>
      </w:pPr>
      <w:r>
        <w:rPr>
          <w:rFonts w:ascii="Times New Roman"/>
          <w:b w:val="false"/>
          <w:i w:val="false"/>
          <w:color w:val="000000"/>
          <w:sz w:val="28"/>
        </w:rPr>
        <w:t xml:space="preserve">     лидированной, </w:t>
      </w:r>
    </w:p>
    <w:p>
      <w:pPr>
        <w:spacing w:after="0"/>
        <w:ind w:left="0"/>
        <w:jc w:val="both"/>
      </w:pPr>
      <w:r>
        <w:rPr>
          <w:rFonts w:ascii="Times New Roman"/>
          <w:b w:val="false"/>
          <w:i w:val="false"/>
          <w:color w:val="000000"/>
          <w:sz w:val="28"/>
        </w:rPr>
        <w:t xml:space="preserve">     за исключением </w:t>
      </w:r>
    </w:p>
    <w:p>
      <w:pPr>
        <w:spacing w:after="0"/>
        <w:ind w:left="0"/>
        <w:jc w:val="both"/>
      </w:pPr>
      <w:r>
        <w:rPr>
          <w:rFonts w:ascii="Times New Roman"/>
          <w:b w:val="false"/>
          <w:i w:val="false"/>
          <w:color w:val="000000"/>
          <w:sz w:val="28"/>
        </w:rPr>
        <w:t xml:space="preserve">     национальных </w:t>
      </w:r>
    </w:p>
    <w:p>
      <w:pPr>
        <w:spacing w:after="0"/>
        <w:ind w:left="0"/>
        <w:jc w:val="both"/>
      </w:pPr>
      <w:r>
        <w:rPr>
          <w:rFonts w:ascii="Times New Roman"/>
          <w:b w:val="false"/>
          <w:i w:val="false"/>
          <w:color w:val="000000"/>
          <w:sz w:val="28"/>
        </w:rPr>
        <w:t xml:space="preserve">     компаний, по </w:t>
      </w:r>
    </w:p>
    <w:p>
      <w:pPr>
        <w:spacing w:after="0"/>
        <w:ind w:left="0"/>
        <w:jc w:val="both"/>
      </w:pPr>
      <w:r>
        <w:rPr>
          <w:rFonts w:ascii="Times New Roman"/>
          <w:b w:val="false"/>
          <w:i w:val="false"/>
          <w:color w:val="000000"/>
          <w:sz w:val="28"/>
        </w:rPr>
        <w:t xml:space="preserve">     формам, утверж- </w:t>
      </w:r>
    </w:p>
    <w:p>
      <w:pPr>
        <w:spacing w:after="0"/>
        <w:ind w:left="0"/>
        <w:jc w:val="both"/>
      </w:pPr>
      <w:r>
        <w:rPr>
          <w:rFonts w:ascii="Times New Roman"/>
          <w:b w:val="false"/>
          <w:i w:val="false"/>
          <w:color w:val="000000"/>
          <w:sz w:val="28"/>
        </w:rPr>
        <w:t xml:space="preserve">     денным приказом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финансов Респуб- </w:t>
      </w:r>
    </w:p>
    <w:p>
      <w:pPr>
        <w:spacing w:after="0"/>
        <w:ind w:left="0"/>
        <w:jc w:val="both"/>
      </w:pPr>
      <w:r>
        <w:rPr>
          <w:rFonts w:ascii="Times New Roman"/>
          <w:b w:val="false"/>
          <w:i w:val="false"/>
          <w:color w:val="000000"/>
          <w:sz w:val="28"/>
        </w:rPr>
        <w:t xml:space="preserve">     лики Казахстан </w:t>
      </w:r>
    </w:p>
    <w:p>
      <w:pPr>
        <w:spacing w:after="0"/>
        <w:ind w:left="0"/>
        <w:jc w:val="both"/>
      </w:pPr>
      <w:r>
        <w:rPr>
          <w:rFonts w:ascii="Times New Roman"/>
          <w:b w:val="false"/>
          <w:i w:val="false"/>
          <w:color w:val="000000"/>
          <w:sz w:val="28"/>
        </w:rPr>
        <w:t xml:space="preserve">     от 2 апреля </w:t>
      </w:r>
    </w:p>
    <w:p>
      <w:pPr>
        <w:spacing w:after="0"/>
        <w:ind w:left="0"/>
        <w:jc w:val="both"/>
      </w:pPr>
      <w:r>
        <w:rPr>
          <w:rFonts w:ascii="Times New Roman"/>
          <w:b w:val="false"/>
          <w:i w:val="false"/>
          <w:color w:val="000000"/>
          <w:sz w:val="28"/>
        </w:rPr>
        <w:t xml:space="preserve">     2003 года N 135 </w:t>
      </w:r>
    </w:p>
    <w:p>
      <w:pPr>
        <w:spacing w:after="0"/>
        <w:ind w:left="0"/>
        <w:jc w:val="both"/>
      </w:pPr>
      <w:r>
        <w:rPr>
          <w:rFonts w:ascii="Times New Roman"/>
          <w:b w:val="false"/>
          <w:i w:val="false"/>
          <w:color w:val="000000"/>
          <w:sz w:val="28"/>
        </w:rPr>
        <w:t xml:space="preserve">2.8. Проводить       Отчет в    Центральные  Не позднее Не тре- </w:t>
      </w:r>
    </w:p>
    <w:p>
      <w:pPr>
        <w:spacing w:after="0"/>
        <w:ind w:left="0"/>
        <w:jc w:val="both"/>
      </w:pPr>
      <w:r>
        <w:rPr>
          <w:rFonts w:ascii="Times New Roman"/>
          <w:b w:val="false"/>
          <w:i w:val="false"/>
          <w:color w:val="000000"/>
          <w:sz w:val="28"/>
        </w:rPr>
        <w:t xml:space="preserve">     анализ финан-   Правитель- исполнитель- 15 числа   буются   - </w:t>
      </w:r>
    </w:p>
    <w:p>
      <w:pPr>
        <w:spacing w:after="0"/>
        <w:ind w:left="0"/>
        <w:jc w:val="both"/>
      </w:pPr>
      <w:r>
        <w:rPr>
          <w:rFonts w:ascii="Times New Roman"/>
          <w:b w:val="false"/>
          <w:i w:val="false"/>
          <w:color w:val="000000"/>
          <w:sz w:val="28"/>
        </w:rPr>
        <w:t xml:space="preserve">     сово-хозяйст-   ство Рес-  ные органы   пятого </w:t>
      </w:r>
    </w:p>
    <w:p>
      <w:pPr>
        <w:spacing w:after="0"/>
        <w:ind w:left="0"/>
        <w:jc w:val="both"/>
      </w:pPr>
      <w:r>
        <w:rPr>
          <w:rFonts w:ascii="Times New Roman"/>
          <w:b w:val="false"/>
          <w:i w:val="false"/>
          <w:color w:val="000000"/>
          <w:sz w:val="28"/>
        </w:rPr>
        <w:t xml:space="preserve">     венной деятель- публики    и иные го-   месяца, </w:t>
      </w:r>
    </w:p>
    <w:p>
      <w:pPr>
        <w:spacing w:after="0"/>
        <w:ind w:left="0"/>
        <w:jc w:val="both"/>
      </w:pPr>
      <w:r>
        <w:rPr>
          <w:rFonts w:ascii="Times New Roman"/>
          <w:b w:val="false"/>
          <w:i w:val="false"/>
          <w:color w:val="000000"/>
          <w:sz w:val="28"/>
        </w:rPr>
        <w:t xml:space="preserve">     ности государ-  Казахстан, сударствен-  следующего </w:t>
      </w:r>
    </w:p>
    <w:p>
      <w:pPr>
        <w:spacing w:after="0"/>
        <w:ind w:left="0"/>
        <w:jc w:val="both"/>
      </w:pPr>
      <w:r>
        <w:rPr>
          <w:rFonts w:ascii="Times New Roman"/>
          <w:b w:val="false"/>
          <w:i w:val="false"/>
          <w:color w:val="000000"/>
          <w:sz w:val="28"/>
        </w:rPr>
        <w:t xml:space="preserve">     ственных пред-  информация ные органы   за отчетным </w:t>
      </w:r>
    </w:p>
    <w:p>
      <w:pPr>
        <w:spacing w:after="0"/>
        <w:ind w:left="0"/>
        <w:jc w:val="both"/>
      </w:pPr>
      <w:r>
        <w:rPr>
          <w:rFonts w:ascii="Times New Roman"/>
          <w:b w:val="false"/>
          <w:i w:val="false"/>
          <w:color w:val="000000"/>
          <w:sz w:val="28"/>
        </w:rPr>
        <w:t xml:space="preserve">     приятий на пра- в КГИП МФ  (по согла-   периодом </w:t>
      </w:r>
    </w:p>
    <w:p>
      <w:pPr>
        <w:spacing w:after="0"/>
        <w:ind w:left="0"/>
        <w:jc w:val="both"/>
      </w:pPr>
      <w:r>
        <w:rPr>
          <w:rFonts w:ascii="Times New Roman"/>
          <w:b w:val="false"/>
          <w:i w:val="false"/>
          <w:color w:val="000000"/>
          <w:sz w:val="28"/>
        </w:rPr>
        <w:t xml:space="preserve">     ве хозяйствен-  (по респу- сованию), </w:t>
      </w:r>
    </w:p>
    <w:p>
      <w:pPr>
        <w:spacing w:after="0"/>
        <w:ind w:left="0"/>
        <w:jc w:val="both"/>
      </w:pPr>
      <w:r>
        <w:rPr>
          <w:rFonts w:ascii="Times New Roman"/>
          <w:b w:val="false"/>
          <w:i w:val="false"/>
          <w:color w:val="000000"/>
          <w:sz w:val="28"/>
        </w:rPr>
        <w:t xml:space="preserve">     ного ведения    бликанской акимы адми- </w:t>
      </w:r>
    </w:p>
    <w:p>
      <w:pPr>
        <w:spacing w:after="0"/>
        <w:ind w:left="0"/>
        <w:jc w:val="both"/>
      </w:pPr>
      <w:r>
        <w:rPr>
          <w:rFonts w:ascii="Times New Roman"/>
          <w:b w:val="false"/>
          <w:i w:val="false"/>
          <w:color w:val="000000"/>
          <w:sz w:val="28"/>
        </w:rPr>
        <w:t xml:space="preserve">     по итогам года  собствен-  нистративно- </w:t>
      </w:r>
    </w:p>
    <w:p>
      <w:pPr>
        <w:spacing w:after="0"/>
        <w:ind w:left="0"/>
        <w:jc w:val="both"/>
      </w:pPr>
      <w:r>
        <w:rPr>
          <w:rFonts w:ascii="Times New Roman"/>
          <w:b w:val="false"/>
          <w:i w:val="false"/>
          <w:color w:val="000000"/>
          <w:sz w:val="28"/>
        </w:rPr>
        <w:t xml:space="preserve">     в соответствии  ности)     террито- </w:t>
      </w:r>
    </w:p>
    <w:p>
      <w:pPr>
        <w:spacing w:after="0"/>
        <w:ind w:left="0"/>
        <w:jc w:val="both"/>
      </w:pPr>
      <w:r>
        <w:rPr>
          <w:rFonts w:ascii="Times New Roman"/>
          <w:b w:val="false"/>
          <w:i w:val="false"/>
          <w:color w:val="000000"/>
          <w:sz w:val="28"/>
        </w:rPr>
        <w:t xml:space="preserve">     с правилами                риальных </w:t>
      </w:r>
    </w:p>
    <w:p>
      <w:pPr>
        <w:spacing w:after="0"/>
        <w:ind w:left="0"/>
        <w:jc w:val="both"/>
      </w:pPr>
      <w:r>
        <w:rPr>
          <w:rFonts w:ascii="Times New Roman"/>
          <w:b w:val="false"/>
          <w:i w:val="false"/>
          <w:color w:val="000000"/>
          <w:sz w:val="28"/>
        </w:rPr>
        <w:t xml:space="preserve">     проведения                 единиц </w:t>
      </w:r>
    </w:p>
    <w:p>
      <w:pPr>
        <w:spacing w:after="0"/>
        <w:ind w:left="0"/>
        <w:jc w:val="both"/>
      </w:pPr>
      <w:r>
        <w:rPr>
          <w:rFonts w:ascii="Times New Roman"/>
          <w:b w:val="false"/>
          <w:i w:val="false"/>
          <w:color w:val="000000"/>
          <w:sz w:val="28"/>
        </w:rPr>
        <w:t xml:space="preserve">     анализа деятель- </w:t>
      </w:r>
    </w:p>
    <w:p>
      <w:pPr>
        <w:spacing w:after="0"/>
        <w:ind w:left="0"/>
        <w:jc w:val="both"/>
      </w:pPr>
      <w:r>
        <w:rPr>
          <w:rFonts w:ascii="Times New Roman"/>
          <w:b w:val="false"/>
          <w:i w:val="false"/>
          <w:color w:val="000000"/>
          <w:sz w:val="28"/>
        </w:rPr>
        <w:t xml:space="preserve">     ности государст- </w:t>
      </w:r>
    </w:p>
    <w:p>
      <w:pPr>
        <w:spacing w:after="0"/>
        <w:ind w:left="0"/>
        <w:jc w:val="both"/>
      </w:pPr>
      <w:r>
        <w:rPr>
          <w:rFonts w:ascii="Times New Roman"/>
          <w:b w:val="false"/>
          <w:i w:val="false"/>
          <w:color w:val="000000"/>
          <w:sz w:val="28"/>
        </w:rPr>
        <w:t xml:space="preserve">     венных предприя- </w:t>
      </w:r>
    </w:p>
    <w:p>
      <w:pPr>
        <w:spacing w:after="0"/>
        <w:ind w:left="0"/>
        <w:jc w:val="both"/>
      </w:pPr>
      <w:r>
        <w:rPr>
          <w:rFonts w:ascii="Times New Roman"/>
          <w:b w:val="false"/>
          <w:i w:val="false"/>
          <w:color w:val="000000"/>
          <w:sz w:val="28"/>
        </w:rPr>
        <w:t xml:space="preserve">     тий, утвержден- </w:t>
      </w:r>
    </w:p>
    <w:p>
      <w:pPr>
        <w:spacing w:after="0"/>
        <w:ind w:left="0"/>
        <w:jc w:val="both"/>
      </w:pPr>
      <w:r>
        <w:rPr>
          <w:rFonts w:ascii="Times New Roman"/>
          <w:b w:val="false"/>
          <w:i w:val="false"/>
          <w:color w:val="000000"/>
          <w:sz w:val="28"/>
        </w:rPr>
        <w:t xml:space="preserve">     ными приказом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финансов Респуб- </w:t>
      </w:r>
    </w:p>
    <w:p>
      <w:pPr>
        <w:spacing w:after="0"/>
        <w:ind w:left="0"/>
        <w:jc w:val="both"/>
      </w:pPr>
      <w:r>
        <w:rPr>
          <w:rFonts w:ascii="Times New Roman"/>
          <w:b w:val="false"/>
          <w:i w:val="false"/>
          <w:color w:val="000000"/>
          <w:sz w:val="28"/>
        </w:rPr>
        <w:t xml:space="preserve">     лики Казахстан </w:t>
      </w:r>
    </w:p>
    <w:p>
      <w:pPr>
        <w:spacing w:after="0"/>
        <w:ind w:left="0"/>
        <w:jc w:val="both"/>
      </w:pPr>
      <w:r>
        <w:rPr>
          <w:rFonts w:ascii="Times New Roman"/>
          <w:b w:val="false"/>
          <w:i w:val="false"/>
          <w:color w:val="000000"/>
          <w:sz w:val="28"/>
        </w:rPr>
        <w:t xml:space="preserve">     от 2 апреля </w:t>
      </w:r>
    </w:p>
    <w:p>
      <w:pPr>
        <w:spacing w:after="0"/>
        <w:ind w:left="0"/>
        <w:jc w:val="both"/>
      </w:pPr>
      <w:r>
        <w:rPr>
          <w:rFonts w:ascii="Times New Roman"/>
          <w:b w:val="false"/>
          <w:i w:val="false"/>
          <w:color w:val="000000"/>
          <w:sz w:val="28"/>
        </w:rPr>
        <w:t xml:space="preserve">     2003 года N 135 </w:t>
      </w:r>
    </w:p>
    <w:p>
      <w:pPr>
        <w:spacing w:after="0"/>
        <w:ind w:left="0"/>
        <w:jc w:val="both"/>
      </w:pPr>
      <w:r>
        <w:rPr>
          <w:rFonts w:ascii="Times New Roman"/>
          <w:b w:val="false"/>
          <w:i w:val="false"/>
          <w:color w:val="000000"/>
          <w:sz w:val="28"/>
        </w:rPr>
        <w:t xml:space="preserve">2.9. Проводить       Отчет в    Центральные   Не позднее Не тре- </w:t>
      </w:r>
    </w:p>
    <w:p>
      <w:pPr>
        <w:spacing w:after="0"/>
        <w:ind w:left="0"/>
        <w:jc w:val="both"/>
      </w:pPr>
      <w:r>
        <w:rPr>
          <w:rFonts w:ascii="Times New Roman"/>
          <w:b w:val="false"/>
          <w:i w:val="false"/>
          <w:color w:val="000000"/>
          <w:sz w:val="28"/>
        </w:rPr>
        <w:t xml:space="preserve">     анализ финан-   Правитель- исполнитель-  15 числа   буются  - </w:t>
      </w:r>
    </w:p>
    <w:p>
      <w:pPr>
        <w:spacing w:after="0"/>
        <w:ind w:left="0"/>
        <w:jc w:val="both"/>
      </w:pPr>
      <w:r>
        <w:rPr>
          <w:rFonts w:ascii="Times New Roman"/>
          <w:b w:val="false"/>
          <w:i w:val="false"/>
          <w:color w:val="000000"/>
          <w:sz w:val="28"/>
        </w:rPr>
        <w:t xml:space="preserve">     сово-хозяйст-   ство Рес-  ные органы и  шестого </w:t>
      </w:r>
    </w:p>
    <w:p>
      <w:pPr>
        <w:spacing w:after="0"/>
        <w:ind w:left="0"/>
        <w:jc w:val="both"/>
      </w:pPr>
      <w:r>
        <w:rPr>
          <w:rFonts w:ascii="Times New Roman"/>
          <w:b w:val="false"/>
          <w:i w:val="false"/>
          <w:color w:val="000000"/>
          <w:sz w:val="28"/>
        </w:rPr>
        <w:t xml:space="preserve">     венной деятель- публики    иные государ- месяца, </w:t>
      </w:r>
    </w:p>
    <w:p>
      <w:pPr>
        <w:spacing w:after="0"/>
        <w:ind w:left="0"/>
        <w:jc w:val="both"/>
      </w:pPr>
      <w:r>
        <w:rPr>
          <w:rFonts w:ascii="Times New Roman"/>
          <w:b w:val="false"/>
          <w:i w:val="false"/>
          <w:color w:val="000000"/>
          <w:sz w:val="28"/>
        </w:rPr>
        <w:t xml:space="preserve">     ности акционер- Казахстан, ственные ор-  следующего </w:t>
      </w:r>
    </w:p>
    <w:p>
      <w:pPr>
        <w:spacing w:after="0"/>
        <w:ind w:left="0"/>
        <w:jc w:val="both"/>
      </w:pPr>
      <w:r>
        <w:rPr>
          <w:rFonts w:ascii="Times New Roman"/>
          <w:b w:val="false"/>
          <w:i w:val="false"/>
          <w:color w:val="000000"/>
          <w:sz w:val="28"/>
        </w:rPr>
        <w:t xml:space="preserve">     ных обществ     информация ганы (по со-  за отчетным </w:t>
      </w:r>
    </w:p>
    <w:p>
      <w:pPr>
        <w:spacing w:after="0"/>
        <w:ind w:left="0"/>
        <w:jc w:val="both"/>
      </w:pPr>
      <w:r>
        <w:rPr>
          <w:rFonts w:ascii="Times New Roman"/>
          <w:b w:val="false"/>
          <w:i w:val="false"/>
          <w:color w:val="000000"/>
          <w:sz w:val="28"/>
        </w:rPr>
        <w:t xml:space="preserve">     (товариществ с  в КГИП МФ  гласованию),  периодом </w:t>
      </w:r>
    </w:p>
    <w:p>
      <w:pPr>
        <w:spacing w:after="0"/>
        <w:ind w:left="0"/>
        <w:jc w:val="both"/>
      </w:pPr>
      <w:r>
        <w:rPr>
          <w:rFonts w:ascii="Times New Roman"/>
          <w:b w:val="false"/>
          <w:i w:val="false"/>
          <w:color w:val="000000"/>
          <w:sz w:val="28"/>
        </w:rPr>
        <w:t xml:space="preserve">     ограниченной    (по респу- акимы адми- </w:t>
      </w:r>
    </w:p>
    <w:p>
      <w:pPr>
        <w:spacing w:after="0"/>
        <w:ind w:left="0"/>
        <w:jc w:val="both"/>
      </w:pPr>
      <w:r>
        <w:rPr>
          <w:rFonts w:ascii="Times New Roman"/>
          <w:b w:val="false"/>
          <w:i w:val="false"/>
          <w:color w:val="000000"/>
          <w:sz w:val="28"/>
        </w:rPr>
        <w:t xml:space="preserve">     ответствен-     бликанской нистративно- </w:t>
      </w:r>
    </w:p>
    <w:p>
      <w:pPr>
        <w:spacing w:after="0"/>
        <w:ind w:left="0"/>
        <w:jc w:val="both"/>
      </w:pPr>
      <w:r>
        <w:rPr>
          <w:rFonts w:ascii="Times New Roman"/>
          <w:b w:val="false"/>
          <w:i w:val="false"/>
          <w:color w:val="000000"/>
          <w:sz w:val="28"/>
        </w:rPr>
        <w:t xml:space="preserve">     ностью) конт-   собствен-  территориаль- </w:t>
      </w:r>
    </w:p>
    <w:p>
      <w:pPr>
        <w:spacing w:after="0"/>
        <w:ind w:left="0"/>
        <w:jc w:val="both"/>
      </w:pPr>
      <w:r>
        <w:rPr>
          <w:rFonts w:ascii="Times New Roman"/>
          <w:b w:val="false"/>
          <w:i w:val="false"/>
          <w:color w:val="000000"/>
          <w:sz w:val="28"/>
        </w:rPr>
        <w:t xml:space="preserve">     рольные пакеты  ности)     ных единиц </w:t>
      </w:r>
    </w:p>
    <w:p>
      <w:pPr>
        <w:spacing w:after="0"/>
        <w:ind w:left="0"/>
        <w:jc w:val="both"/>
      </w:pPr>
      <w:r>
        <w:rPr>
          <w:rFonts w:ascii="Times New Roman"/>
          <w:b w:val="false"/>
          <w:i w:val="false"/>
          <w:color w:val="000000"/>
          <w:sz w:val="28"/>
        </w:rPr>
        <w:t xml:space="preserve">     акций (доли </w:t>
      </w:r>
    </w:p>
    <w:p>
      <w:pPr>
        <w:spacing w:after="0"/>
        <w:ind w:left="0"/>
        <w:jc w:val="both"/>
      </w:pPr>
      <w:r>
        <w:rPr>
          <w:rFonts w:ascii="Times New Roman"/>
          <w:b w:val="false"/>
          <w:i w:val="false"/>
          <w:color w:val="000000"/>
          <w:sz w:val="28"/>
        </w:rPr>
        <w:t xml:space="preserve">     участия) которых </w:t>
      </w:r>
    </w:p>
    <w:p>
      <w:pPr>
        <w:spacing w:after="0"/>
        <w:ind w:left="0"/>
        <w:jc w:val="both"/>
      </w:pPr>
      <w:r>
        <w:rPr>
          <w:rFonts w:ascii="Times New Roman"/>
          <w:b w:val="false"/>
          <w:i w:val="false"/>
          <w:color w:val="000000"/>
          <w:sz w:val="28"/>
        </w:rPr>
        <w:t xml:space="preserve">     принадлежат </w:t>
      </w:r>
    </w:p>
    <w:p>
      <w:pPr>
        <w:spacing w:after="0"/>
        <w:ind w:left="0"/>
        <w:jc w:val="both"/>
      </w:pPr>
      <w:r>
        <w:rPr>
          <w:rFonts w:ascii="Times New Roman"/>
          <w:b w:val="false"/>
          <w:i w:val="false"/>
          <w:color w:val="000000"/>
          <w:sz w:val="28"/>
        </w:rPr>
        <w:t xml:space="preserve">     государству, </w:t>
      </w:r>
    </w:p>
    <w:p>
      <w:pPr>
        <w:spacing w:after="0"/>
        <w:ind w:left="0"/>
        <w:jc w:val="both"/>
      </w:pPr>
      <w:r>
        <w:rPr>
          <w:rFonts w:ascii="Times New Roman"/>
          <w:b w:val="false"/>
          <w:i w:val="false"/>
          <w:color w:val="000000"/>
          <w:sz w:val="28"/>
        </w:rPr>
        <w:t xml:space="preserve">     по итогам года </w:t>
      </w:r>
    </w:p>
    <w:p>
      <w:pPr>
        <w:spacing w:after="0"/>
        <w:ind w:left="0"/>
        <w:jc w:val="both"/>
      </w:pPr>
      <w:r>
        <w:rPr>
          <w:rFonts w:ascii="Times New Roman"/>
          <w:b w:val="false"/>
          <w:i w:val="false"/>
          <w:color w:val="000000"/>
          <w:sz w:val="28"/>
        </w:rPr>
        <w:t xml:space="preserve">     в соответствии </w:t>
      </w:r>
    </w:p>
    <w:p>
      <w:pPr>
        <w:spacing w:after="0"/>
        <w:ind w:left="0"/>
        <w:jc w:val="both"/>
      </w:pPr>
      <w:r>
        <w:rPr>
          <w:rFonts w:ascii="Times New Roman"/>
          <w:b w:val="false"/>
          <w:i w:val="false"/>
          <w:color w:val="000000"/>
          <w:sz w:val="28"/>
        </w:rPr>
        <w:t xml:space="preserve">     с правилами </w:t>
      </w:r>
    </w:p>
    <w:p>
      <w:pPr>
        <w:spacing w:after="0"/>
        <w:ind w:left="0"/>
        <w:jc w:val="both"/>
      </w:pPr>
      <w:r>
        <w:rPr>
          <w:rFonts w:ascii="Times New Roman"/>
          <w:b w:val="false"/>
          <w:i w:val="false"/>
          <w:color w:val="000000"/>
          <w:sz w:val="28"/>
        </w:rPr>
        <w:t xml:space="preserve">     определения </w:t>
      </w:r>
    </w:p>
    <w:p>
      <w:pPr>
        <w:spacing w:after="0"/>
        <w:ind w:left="0"/>
        <w:jc w:val="both"/>
      </w:pPr>
      <w:r>
        <w:rPr>
          <w:rFonts w:ascii="Times New Roman"/>
          <w:b w:val="false"/>
          <w:i w:val="false"/>
          <w:color w:val="000000"/>
          <w:sz w:val="28"/>
        </w:rPr>
        <w:t xml:space="preserve">     основных пока- </w:t>
      </w:r>
    </w:p>
    <w:p>
      <w:pPr>
        <w:spacing w:after="0"/>
        <w:ind w:left="0"/>
        <w:jc w:val="both"/>
      </w:pPr>
      <w:r>
        <w:rPr>
          <w:rFonts w:ascii="Times New Roman"/>
          <w:b w:val="false"/>
          <w:i w:val="false"/>
          <w:color w:val="000000"/>
          <w:sz w:val="28"/>
        </w:rPr>
        <w:t xml:space="preserve">     зателей эффек- </w:t>
      </w:r>
    </w:p>
    <w:p>
      <w:pPr>
        <w:spacing w:after="0"/>
        <w:ind w:left="0"/>
        <w:jc w:val="both"/>
      </w:pPr>
      <w:r>
        <w:rPr>
          <w:rFonts w:ascii="Times New Roman"/>
          <w:b w:val="false"/>
          <w:i w:val="false"/>
          <w:color w:val="000000"/>
          <w:sz w:val="28"/>
        </w:rPr>
        <w:t xml:space="preserve">     тивности дея- </w:t>
      </w:r>
    </w:p>
    <w:p>
      <w:pPr>
        <w:spacing w:after="0"/>
        <w:ind w:left="0"/>
        <w:jc w:val="both"/>
      </w:pPr>
      <w:r>
        <w:rPr>
          <w:rFonts w:ascii="Times New Roman"/>
          <w:b w:val="false"/>
          <w:i w:val="false"/>
          <w:color w:val="000000"/>
          <w:sz w:val="28"/>
        </w:rPr>
        <w:t xml:space="preserve">     тельности не- </w:t>
      </w:r>
    </w:p>
    <w:p>
      <w:pPr>
        <w:spacing w:after="0"/>
        <w:ind w:left="0"/>
        <w:jc w:val="both"/>
      </w:pPr>
      <w:r>
        <w:rPr>
          <w:rFonts w:ascii="Times New Roman"/>
          <w:b w:val="false"/>
          <w:i w:val="false"/>
          <w:color w:val="000000"/>
          <w:sz w:val="28"/>
        </w:rPr>
        <w:t xml:space="preserve">     государствен- </w:t>
      </w:r>
    </w:p>
    <w:p>
      <w:pPr>
        <w:spacing w:after="0"/>
        <w:ind w:left="0"/>
        <w:jc w:val="both"/>
      </w:pPr>
      <w:r>
        <w:rPr>
          <w:rFonts w:ascii="Times New Roman"/>
          <w:b w:val="false"/>
          <w:i w:val="false"/>
          <w:color w:val="000000"/>
          <w:sz w:val="28"/>
        </w:rPr>
        <w:t xml:space="preserve">     ных юридических </w:t>
      </w:r>
    </w:p>
    <w:p>
      <w:pPr>
        <w:spacing w:after="0"/>
        <w:ind w:left="0"/>
        <w:jc w:val="both"/>
      </w:pPr>
      <w:r>
        <w:rPr>
          <w:rFonts w:ascii="Times New Roman"/>
          <w:b w:val="false"/>
          <w:i w:val="false"/>
          <w:color w:val="000000"/>
          <w:sz w:val="28"/>
        </w:rPr>
        <w:t xml:space="preserve">     лиц с участием </w:t>
      </w:r>
    </w:p>
    <w:p>
      <w:pPr>
        <w:spacing w:after="0"/>
        <w:ind w:left="0"/>
        <w:jc w:val="both"/>
      </w:pPr>
      <w:r>
        <w:rPr>
          <w:rFonts w:ascii="Times New Roman"/>
          <w:b w:val="false"/>
          <w:i w:val="false"/>
          <w:color w:val="000000"/>
          <w:sz w:val="28"/>
        </w:rPr>
        <w:t xml:space="preserve">     государства в </w:t>
      </w:r>
    </w:p>
    <w:p>
      <w:pPr>
        <w:spacing w:after="0"/>
        <w:ind w:left="0"/>
        <w:jc w:val="both"/>
      </w:pPr>
      <w:r>
        <w:rPr>
          <w:rFonts w:ascii="Times New Roman"/>
          <w:b w:val="false"/>
          <w:i w:val="false"/>
          <w:color w:val="000000"/>
          <w:sz w:val="28"/>
        </w:rPr>
        <w:t xml:space="preserve">     уставном капи- </w:t>
      </w:r>
    </w:p>
    <w:p>
      <w:pPr>
        <w:spacing w:after="0"/>
        <w:ind w:left="0"/>
        <w:jc w:val="both"/>
      </w:pPr>
      <w:r>
        <w:rPr>
          <w:rFonts w:ascii="Times New Roman"/>
          <w:b w:val="false"/>
          <w:i w:val="false"/>
          <w:color w:val="000000"/>
          <w:sz w:val="28"/>
        </w:rPr>
        <w:t xml:space="preserve">     тале, утверж- </w:t>
      </w:r>
    </w:p>
    <w:p>
      <w:pPr>
        <w:spacing w:after="0"/>
        <w:ind w:left="0"/>
        <w:jc w:val="both"/>
      </w:pPr>
      <w:r>
        <w:rPr>
          <w:rFonts w:ascii="Times New Roman"/>
          <w:b w:val="false"/>
          <w:i w:val="false"/>
          <w:color w:val="000000"/>
          <w:sz w:val="28"/>
        </w:rPr>
        <w:t xml:space="preserve">     денными прика- </w:t>
      </w:r>
    </w:p>
    <w:p>
      <w:pPr>
        <w:spacing w:after="0"/>
        <w:ind w:left="0"/>
        <w:jc w:val="both"/>
      </w:pPr>
      <w:r>
        <w:rPr>
          <w:rFonts w:ascii="Times New Roman"/>
          <w:b w:val="false"/>
          <w:i w:val="false"/>
          <w:color w:val="000000"/>
          <w:sz w:val="28"/>
        </w:rPr>
        <w:t xml:space="preserve">     зом Министер- </w:t>
      </w:r>
    </w:p>
    <w:p>
      <w:pPr>
        <w:spacing w:after="0"/>
        <w:ind w:left="0"/>
        <w:jc w:val="both"/>
      </w:pPr>
      <w:r>
        <w:rPr>
          <w:rFonts w:ascii="Times New Roman"/>
          <w:b w:val="false"/>
          <w:i w:val="false"/>
          <w:color w:val="000000"/>
          <w:sz w:val="28"/>
        </w:rPr>
        <w:t xml:space="preserve">     ства финансов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от </w:t>
      </w:r>
    </w:p>
    <w:p>
      <w:pPr>
        <w:spacing w:after="0"/>
        <w:ind w:left="0"/>
        <w:jc w:val="both"/>
      </w:pPr>
      <w:r>
        <w:rPr>
          <w:rFonts w:ascii="Times New Roman"/>
          <w:b w:val="false"/>
          <w:i w:val="false"/>
          <w:color w:val="000000"/>
          <w:sz w:val="28"/>
        </w:rPr>
        <w:t xml:space="preserve">     2 апреля 2003 </w:t>
      </w:r>
    </w:p>
    <w:p>
      <w:pPr>
        <w:spacing w:after="0"/>
        <w:ind w:left="0"/>
        <w:jc w:val="both"/>
      </w:pPr>
      <w:r>
        <w:rPr>
          <w:rFonts w:ascii="Times New Roman"/>
          <w:b w:val="false"/>
          <w:i w:val="false"/>
          <w:color w:val="000000"/>
          <w:sz w:val="28"/>
        </w:rPr>
        <w:t xml:space="preserve">     года N 135 </w:t>
      </w:r>
    </w:p>
    <w:p>
      <w:pPr>
        <w:spacing w:after="0"/>
        <w:ind w:left="0"/>
        <w:jc w:val="both"/>
      </w:pPr>
      <w:r>
        <w:rPr>
          <w:rFonts w:ascii="Times New Roman"/>
          <w:b w:val="false"/>
          <w:i w:val="false"/>
          <w:color w:val="000000"/>
          <w:sz w:val="28"/>
        </w:rPr>
        <w:t xml:space="preserve">2.10. Обеспечить     Отчет в    КГИП МФ,     10 числа   Не тре- </w:t>
      </w:r>
    </w:p>
    <w:p>
      <w:pPr>
        <w:spacing w:after="0"/>
        <w:ind w:left="0"/>
        <w:jc w:val="both"/>
      </w:pPr>
      <w:r>
        <w:rPr>
          <w:rFonts w:ascii="Times New Roman"/>
          <w:b w:val="false"/>
          <w:i w:val="false"/>
          <w:color w:val="000000"/>
          <w:sz w:val="28"/>
        </w:rPr>
        <w:t xml:space="preserve">      комплексный    Правитель- акимы ад-    второго    буются   - </w:t>
      </w:r>
    </w:p>
    <w:p>
      <w:pPr>
        <w:spacing w:after="0"/>
        <w:ind w:left="0"/>
        <w:jc w:val="both"/>
      </w:pPr>
      <w:r>
        <w:rPr>
          <w:rFonts w:ascii="Times New Roman"/>
          <w:b w:val="false"/>
          <w:i w:val="false"/>
          <w:color w:val="000000"/>
          <w:sz w:val="28"/>
        </w:rPr>
        <w:t xml:space="preserve">      мониторинг     ство       министра-    месяца, </w:t>
      </w:r>
    </w:p>
    <w:p>
      <w:pPr>
        <w:spacing w:after="0"/>
        <w:ind w:left="0"/>
        <w:jc w:val="both"/>
      </w:pPr>
      <w:r>
        <w:rPr>
          <w:rFonts w:ascii="Times New Roman"/>
          <w:b w:val="false"/>
          <w:i w:val="false"/>
          <w:color w:val="000000"/>
          <w:sz w:val="28"/>
        </w:rPr>
        <w:t xml:space="preserve">      функциониро-   Республики тивно-тер-   следующего </w:t>
      </w:r>
    </w:p>
    <w:p>
      <w:pPr>
        <w:spacing w:after="0"/>
        <w:ind w:left="0"/>
        <w:jc w:val="both"/>
      </w:pPr>
      <w:r>
        <w:rPr>
          <w:rFonts w:ascii="Times New Roman"/>
          <w:b w:val="false"/>
          <w:i w:val="false"/>
          <w:color w:val="000000"/>
          <w:sz w:val="28"/>
        </w:rPr>
        <w:t xml:space="preserve">      вания и эффек- Казахстан  риториаль-   за отчетным </w:t>
      </w:r>
    </w:p>
    <w:p>
      <w:pPr>
        <w:spacing w:after="0"/>
        <w:ind w:left="0"/>
        <w:jc w:val="both"/>
      </w:pPr>
      <w:r>
        <w:rPr>
          <w:rFonts w:ascii="Times New Roman"/>
          <w:b w:val="false"/>
          <w:i w:val="false"/>
          <w:color w:val="000000"/>
          <w:sz w:val="28"/>
        </w:rPr>
        <w:t xml:space="preserve">      тивности управ-           ных единиц   полугодием </w:t>
      </w:r>
    </w:p>
    <w:p>
      <w:pPr>
        <w:spacing w:after="0"/>
        <w:ind w:left="0"/>
        <w:jc w:val="both"/>
      </w:pPr>
      <w:r>
        <w:rPr>
          <w:rFonts w:ascii="Times New Roman"/>
          <w:b w:val="false"/>
          <w:i w:val="false"/>
          <w:color w:val="000000"/>
          <w:sz w:val="28"/>
        </w:rPr>
        <w:t xml:space="preserve">      ления объек- </w:t>
      </w:r>
    </w:p>
    <w:p>
      <w:pPr>
        <w:spacing w:after="0"/>
        <w:ind w:left="0"/>
        <w:jc w:val="both"/>
      </w:pPr>
      <w:r>
        <w:rPr>
          <w:rFonts w:ascii="Times New Roman"/>
          <w:b w:val="false"/>
          <w:i w:val="false"/>
          <w:color w:val="000000"/>
          <w:sz w:val="28"/>
        </w:rPr>
        <w:t xml:space="preserve">      тами государст- </w:t>
      </w:r>
    </w:p>
    <w:p>
      <w:pPr>
        <w:spacing w:after="0"/>
        <w:ind w:left="0"/>
        <w:jc w:val="both"/>
      </w:pPr>
      <w:r>
        <w:rPr>
          <w:rFonts w:ascii="Times New Roman"/>
          <w:b w:val="false"/>
          <w:i w:val="false"/>
          <w:color w:val="000000"/>
          <w:sz w:val="28"/>
        </w:rPr>
        <w:t xml:space="preserve">      венной собст- </w:t>
      </w:r>
    </w:p>
    <w:p>
      <w:pPr>
        <w:spacing w:after="0"/>
        <w:ind w:left="0"/>
        <w:jc w:val="both"/>
      </w:pPr>
      <w:r>
        <w:rPr>
          <w:rFonts w:ascii="Times New Roman"/>
          <w:b w:val="false"/>
          <w:i w:val="false"/>
          <w:color w:val="000000"/>
          <w:sz w:val="28"/>
        </w:rPr>
        <w:t xml:space="preserve">      венности, а </w:t>
      </w:r>
    </w:p>
    <w:p>
      <w:pPr>
        <w:spacing w:after="0"/>
        <w:ind w:left="0"/>
        <w:jc w:val="both"/>
      </w:pPr>
      <w:r>
        <w:rPr>
          <w:rFonts w:ascii="Times New Roman"/>
          <w:b w:val="false"/>
          <w:i w:val="false"/>
          <w:color w:val="000000"/>
          <w:sz w:val="28"/>
        </w:rPr>
        <w:t xml:space="preserve">      также объек- </w:t>
      </w:r>
    </w:p>
    <w:p>
      <w:pPr>
        <w:spacing w:after="0"/>
        <w:ind w:left="0"/>
        <w:jc w:val="both"/>
      </w:pPr>
      <w:r>
        <w:rPr>
          <w:rFonts w:ascii="Times New Roman"/>
          <w:b w:val="false"/>
          <w:i w:val="false"/>
          <w:color w:val="000000"/>
          <w:sz w:val="28"/>
        </w:rPr>
        <w:t xml:space="preserve">      тами, в кото- </w:t>
      </w:r>
    </w:p>
    <w:p>
      <w:pPr>
        <w:spacing w:after="0"/>
        <w:ind w:left="0"/>
        <w:jc w:val="both"/>
      </w:pPr>
      <w:r>
        <w:rPr>
          <w:rFonts w:ascii="Times New Roman"/>
          <w:b w:val="false"/>
          <w:i w:val="false"/>
          <w:color w:val="000000"/>
          <w:sz w:val="28"/>
        </w:rPr>
        <w:t xml:space="preserve">      рых государ- </w:t>
      </w:r>
    </w:p>
    <w:p>
      <w:pPr>
        <w:spacing w:after="0"/>
        <w:ind w:left="0"/>
        <w:jc w:val="both"/>
      </w:pPr>
      <w:r>
        <w:rPr>
          <w:rFonts w:ascii="Times New Roman"/>
          <w:b w:val="false"/>
          <w:i w:val="false"/>
          <w:color w:val="000000"/>
          <w:sz w:val="28"/>
        </w:rPr>
        <w:t xml:space="preserve">      ство имеет </w:t>
      </w:r>
    </w:p>
    <w:p>
      <w:pPr>
        <w:spacing w:after="0"/>
        <w:ind w:left="0"/>
        <w:jc w:val="both"/>
      </w:pPr>
      <w:r>
        <w:rPr>
          <w:rFonts w:ascii="Times New Roman"/>
          <w:b w:val="false"/>
          <w:i w:val="false"/>
          <w:color w:val="000000"/>
          <w:sz w:val="28"/>
        </w:rPr>
        <w:t xml:space="preserve">      долю собствен- </w:t>
      </w:r>
    </w:p>
    <w:p>
      <w:pPr>
        <w:spacing w:after="0"/>
        <w:ind w:left="0"/>
        <w:jc w:val="both"/>
      </w:pPr>
      <w:r>
        <w:rPr>
          <w:rFonts w:ascii="Times New Roman"/>
          <w:b w:val="false"/>
          <w:i w:val="false"/>
          <w:color w:val="000000"/>
          <w:sz w:val="28"/>
        </w:rPr>
        <w:t xml:space="preserve">      ности в соответ- </w:t>
      </w:r>
    </w:p>
    <w:p>
      <w:pPr>
        <w:spacing w:after="0"/>
        <w:ind w:left="0"/>
        <w:jc w:val="both"/>
      </w:pPr>
      <w:r>
        <w:rPr>
          <w:rFonts w:ascii="Times New Roman"/>
          <w:b w:val="false"/>
          <w:i w:val="false"/>
          <w:color w:val="000000"/>
          <w:sz w:val="28"/>
        </w:rPr>
        <w:t xml:space="preserve">      ствии с прави- </w:t>
      </w:r>
    </w:p>
    <w:p>
      <w:pPr>
        <w:spacing w:after="0"/>
        <w:ind w:left="0"/>
        <w:jc w:val="both"/>
      </w:pPr>
      <w:r>
        <w:rPr>
          <w:rFonts w:ascii="Times New Roman"/>
          <w:b w:val="false"/>
          <w:i w:val="false"/>
          <w:color w:val="000000"/>
          <w:sz w:val="28"/>
        </w:rPr>
        <w:t xml:space="preserve">      лами, утверж- </w:t>
      </w:r>
    </w:p>
    <w:p>
      <w:pPr>
        <w:spacing w:after="0"/>
        <w:ind w:left="0"/>
        <w:jc w:val="both"/>
      </w:pPr>
      <w:r>
        <w:rPr>
          <w:rFonts w:ascii="Times New Roman"/>
          <w:b w:val="false"/>
          <w:i w:val="false"/>
          <w:color w:val="000000"/>
          <w:sz w:val="28"/>
        </w:rPr>
        <w:t xml:space="preserve">      денными поста- </w:t>
      </w:r>
    </w:p>
    <w:p>
      <w:pPr>
        <w:spacing w:after="0"/>
        <w:ind w:left="0"/>
        <w:jc w:val="both"/>
      </w:pPr>
      <w:r>
        <w:rPr>
          <w:rFonts w:ascii="Times New Roman"/>
          <w:b w:val="false"/>
          <w:i w:val="false"/>
          <w:color w:val="000000"/>
          <w:sz w:val="28"/>
        </w:rPr>
        <w:t xml:space="preserve">      новлением Пра- </w:t>
      </w:r>
    </w:p>
    <w:p>
      <w:pPr>
        <w:spacing w:after="0"/>
        <w:ind w:left="0"/>
        <w:jc w:val="both"/>
      </w:pPr>
      <w:r>
        <w:rPr>
          <w:rFonts w:ascii="Times New Roman"/>
          <w:b w:val="false"/>
          <w:i w:val="false"/>
          <w:color w:val="000000"/>
          <w:sz w:val="28"/>
        </w:rPr>
        <w:t xml:space="preserve">      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от </w:t>
      </w:r>
    </w:p>
    <w:p>
      <w:pPr>
        <w:spacing w:after="0"/>
        <w:ind w:left="0"/>
        <w:jc w:val="both"/>
      </w:pPr>
      <w:r>
        <w:rPr>
          <w:rFonts w:ascii="Times New Roman"/>
          <w:b w:val="false"/>
          <w:i w:val="false"/>
          <w:color w:val="000000"/>
          <w:sz w:val="28"/>
        </w:rPr>
        <w:t xml:space="preserve">      24 июля 2001 </w:t>
      </w:r>
    </w:p>
    <w:p>
      <w:pPr>
        <w:spacing w:after="0"/>
        <w:ind w:left="0"/>
        <w:jc w:val="both"/>
      </w:pPr>
      <w:r>
        <w:rPr>
          <w:rFonts w:ascii="Times New Roman"/>
          <w:b w:val="false"/>
          <w:i w:val="false"/>
          <w:color w:val="000000"/>
          <w:sz w:val="28"/>
        </w:rPr>
        <w:t>      года </w:t>
      </w:r>
      <w:r>
        <w:rPr>
          <w:rFonts w:ascii="Times New Roman"/>
          <w:b w:val="false"/>
          <w:i w:val="false"/>
          <w:color w:val="000000"/>
          <w:sz w:val="28"/>
        </w:rPr>
        <w:t xml:space="preserve">N 998 </w:t>
      </w:r>
    </w:p>
    <w:p>
      <w:pPr>
        <w:spacing w:after="0"/>
        <w:ind w:left="0"/>
        <w:jc w:val="both"/>
      </w:pPr>
      <w:r>
        <w:rPr>
          <w:rFonts w:ascii="Times New Roman"/>
          <w:b w:val="false"/>
          <w:i w:val="false"/>
          <w:color w:val="000000"/>
          <w:sz w:val="28"/>
        </w:rPr>
        <w:t xml:space="preserve">2.11. Осуществлять   Отчет в    КГИП МФ,     Ежеквар-   Не тре- </w:t>
      </w:r>
    </w:p>
    <w:p>
      <w:pPr>
        <w:spacing w:after="0"/>
        <w:ind w:left="0"/>
        <w:jc w:val="both"/>
      </w:pPr>
      <w:r>
        <w:rPr>
          <w:rFonts w:ascii="Times New Roman"/>
          <w:b w:val="false"/>
          <w:i w:val="false"/>
          <w:color w:val="000000"/>
          <w:sz w:val="28"/>
        </w:rPr>
        <w:t xml:space="preserve">      мониторинг     Правитель- центральные  тально, 25 буются   - </w:t>
      </w:r>
    </w:p>
    <w:p>
      <w:pPr>
        <w:spacing w:after="0"/>
        <w:ind w:left="0"/>
        <w:jc w:val="both"/>
      </w:pPr>
      <w:r>
        <w:rPr>
          <w:rFonts w:ascii="Times New Roman"/>
          <w:b w:val="false"/>
          <w:i w:val="false"/>
          <w:color w:val="000000"/>
          <w:sz w:val="28"/>
        </w:rPr>
        <w:t xml:space="preserve">      предоставления ство       исполнитель- числа ме- </w:t>
      </w:r>
    </w:p>
    <w:p>
      <w:pPr>
        <w:spacing w:after="0"/>
        <w:ind w:left="0"/>
        <w:jc w:val="both"/>
      </w:pPr>
      <w:r>
        <w:rPr>
          <w:rFonts w:ascii="Times New Roman"/>
          <w:b w:val="false"/>
          <w:i w:val="false"/>
          <w:color w:val="000000"/>
          <w:sz w:val="28"/>
        </w:rPr>
        <w:t xml:space="preserve">      в имуществен-  Республики ные органы   сяца, сле- </w:t>
      </w:r>
    </w:p>
    <w:p>
      <w:pPr>
        <w:spacing w:after="0"/>
        <w:ind w:left="0"/>
        <w:jc w:val="both"/>
      </w:pPr>
      <w:r>
        <w:rPr>
          <w:rFonts w:ascii="Times New Roman"/>
          <w:b w:val="false"/>
          <w:i w:val="false"/>
          <w:color w:val="000000"/>
          <w:sz w:val="28"/>
        </w:rPr>
        <w:t xml:space="preserve">      ный наем       Казахстан  и иные       дующего за </w:t>
      </w:r>
    </w:p>
    <w:p>
      <w:pPr>
        <w:spacing w:after="0"/>
        <w:ind w:left="0"/>
        <w:jc w:val="both"/>
      </w:pPr>
      <w:r>
        <w:rPr>
          <w:rFonts w:ascii="Times New Roman"/>
          <w:b w:val="false"/>
          <w:i w:val="false"/>
          <w:color w:val="000000"/>
          <w:sz w:val="28"/>
        </w:rPr>
        <w:t xml:space="preserve">      (аренду) иму-             государст-   отчетным </w:t>
      </w:r>
    </w:p>
    <w:p>
      <w:pPr>
        <w:spacing w:after="0"/>
        <w:ind w:left="0"/>
        <w:jc w:val="both"/>
      </w:pPr>
      <w:r>
        <w:rPr>
          <w:rFonts w:ascii="Times New Roman"/>
          <w:b w:val="false"/>
          <w:i w:val="false"/>
          <w:color w:val="000000"/>
          <w:sz w:val="28"/>
        </w:rPr>
        <w:t xml:space="preserve">      щества, зак-              венные ор-   периодом </w:t>
      </w:r>
    </w:p>
    <w:p>
      <w:pPr>
        <w:spacing w:after="0"/>
        <w:ind w:left="0"/>
        <w:jc w:val="both"/>
      </w:pPr>
      <w:r>
        <w:rPr>
          <w:rFonts w:ascii="Times New Roman"/>
          <w:b w:val="false"/>
          <w:i w:val="false"/>
          <w:color w:val="000000"/>
          <w:sz w:val="28"/>
        </w:rPr>
        <w:t xml:space="preserve">      репленного за             ганы </w:t>
      </w:r>
    </w:p>
    <w:p>
      <w:pPr>
        <w:spacing w:after="0"/>
        <w:ind w:left="0"/>
        <w:jc w:val="both"/>
      </w:pPr>
      <w:r>
        <w:rPr>
          <w:rFonts w:ascii="Times New Roman"/>
          <w:b w:val="false"/>
          <w:i w:val="false"/>
          <w:color w:val="000000"/>
          <w:sz w:val="28"/>
        </w:rPr>
        <w:t xml:space="preserve">      государствен-             (по </w:t>
      </w:r>
    </w:p>
    <w:p>
      <w:pPr>
        <w:spacing w:after="0"/>
        <w:ind w:left="0"/>
        <w:jc w:val="both"/>
      </w:pPr>
      <w:r>
        <w:rPr>
          <w:rFonts w:ascii="Times New Roman"/>
          <w:b w:val="false"/>
          <w:i w:val="false"/>
          <w:color w:val="000000"/>
          <w:sz w:val="28"/>
        </w:rPr>
        <w:t xml:space="preserve">      ными учрежде-             согла- </w:t>
      </w:r>
    </w:p>
    <w:p>
      <w:pPr>
        <w:spacing w:after="0"/>
        <w:ind w:left="0"/>
        <w:jc w:val="both"/>
      </w:pPr>
      <w:r>
        <w:rPr>
          <w:rFonts w:ascii="Times New Roman"/>
          <w:b w:val="false"/>
          <w:i w:val="false"/>
          <w:color w:val="000000"/>
          <w:sz w:val="28"/>
        </w:rPr>
        <w:t xml:space="preserve">      ниями и госу-             сова- </w:t>
      </w:r>
    </w:p>
    <w:p>
      <w:pPr>
        <w:spacing w:after="0"/>
        <w:ind w:left="0"/>
        <w:jc w:val="both"/>
      </w:pPr>
      <w:r>
        <w:rPr>
          <w:rFonts w:ascii="Times New Roman"/>
          <w:b w:val="false"/>
          <w:i w:val="false"/>
          <w:color w:val="000000"/>
          <w:sz w:val="28"/>
        </w:rPr>
        <w:t xml:space="preserve">      дарственными              нию), </w:t>
      </w:r>
    </w:p>
    <w:p>
      <w:pPr>
        <w:spacing w:after="0"/>
        <w:ind w:left="0"/>
        <w:jc w:val="both"/>
      </w:pPr>
      <w:r>
        <w:rPr>
          <w:rFonts w:ascii="Times New Roman"/>
          <w:b w:val="false"/>
          <w:i w:val="false"/>
          <w:color w:val="000000"/>
          <w:sz w:val="28"/>
        </w:rPr>
        <w:t xml:space="preserve">      предприятиями             акимы адми- </w:t>
      </w:r>
    </w:p>
    <w:p>
      <w:pPr>
        <w:spacing w:after="0"/>
        <w:ind w:left="0"/>
        <w:jc w:val="both"/>
      </w:pPr>
      <w:r>
        <w:rPr>
          <w:rFonts w:ascii="Times New Roman"/>
          <w:b w:val="false"/>
          <w:i w:val="false"/>
          <w:color w:val="000000"/>
          <w:sz w:val="28"/>
        </w:rPr>
        <w:t xml:space="preserve">                                нистративно- </w:t>
      </w:r>
    </w:p>
    <w:p>
      <w:pPr>
        <w:spacing w:after="0"/>
        <w:ind w:left="0"/>
        <w:jc w:val="both"/>
      </w:pPr>
      <w:r>
        <w:rPr>
          <w:rFonts w:ascii="Times New Roman"/>
          <w:b w:val="false"/>
          <w:i w:val="false"/>
          <w:color w:val="000000"/>
          <w:sz w:val="28"/>
        </w:rPr>
        <w:t xml:space="preserve">                                территориаль- </w:t>
      </w:r>
    </w:p>
    <w:p>
      <w:pPr>
        <w:spacing w:after="0"/>
        <w:ind w:left="0"/>
        <w:jc w:val="both"/>
      </w:pP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2.12. Определить пе- Отчет в    МЭМР, МТК    3 квартал  Не тре- </w:t>
      </w:r>
    </w:p>
    <w:p>
      <w:pPr>
        <w:spacing w:after="0"/>
        <w:ind w:left="0"/>
        <w:jc w:val="both"/>
      </w:pPr>
      <w:r>
        <w:rPr>
          <w:rFonts w:ascii="Times New Roman"/>
          <w:b w:val="false"/>
          <w:i w:val="false"/>
          <w:color w:val="000000"/>
          <w:sz w:val="28"/>
        </w:rPr>
        <w:t xml:space="preserve">      речень вопро-  Правитель-              2003 года  буются   - </w:t>
      </w:r>
    </w:p>
    <w:p>
      <w:pPr>
        <w:spacing w:after="0"/>
        <w:ind w:left="0"/>
        <w:jc w:val="both"/>
      </w:pPr>
      <w:r>
        <w:rPr>
          <w:rFonts w:ascii="Times New Roman"/>
          <w:b w:val="false"/>
          <w:i w:val="false"/>
          <w:color w:val="000000"/>
          <w:sz w:val="28"/>
        </w:rPr>
        <w:t xml:space="preserve">      сов, по кото-  ство </w:t>
      </w:r>
    </w:p>
    <w:p>
      <w:pPr>
        <w:spacing w:after="0"/>
        <w:ind w:left="0"/>
        <w:jc w:val="both"/>
      </w:pPr>
      <w:r>
        <w:rPr>
          <w:rFonts w:ascii="Times New Roman"/>
          <w:b w:val="false"/>
          <w:i w:val="false"/>
          <w:color w:val="000000"/>
          <w:sz w:val="28"/>
        </w:rPr>
        <w:t xml:space="preserve">      рым дочерние   Республики </w:t>
      </w:r>
    </w:p>
    <w:p>
      <w:pPr>
        <w:spacing w:after="0"/>
        <w:ind w:left="0"/>
        <w:jc w:val="both"/>
      </w:pPr>
      <w:r>
        <w:rPr>
          <w:rFonts w:ascii="Times New Roman"/>
          <w:b w:val="false"/>
          <w:i w:val="false"/>
          <w:color w:val="000000"/>
          <w:sz w:val="28"/>
        </w:rPr>
        <w:t xml:space="preserve">      организации    Казахстан, </w:t>
      </w:r>
    </w:p>
    <w:p>
      <w:pPr>
        <w:spacing w:after="0"/>
        <w:ind w:left="0"/>
        <w:jc w:val="both"/>
      </w:pPr>
      <w:r>
        <w:rPr>
          <w:rFonts w:ascii="Times New Roman"/>
          <w:b w:val="false"/>
          <w:i w:val="false"/>
          <w:color w:val="000000"/>
          <w:sz w:val="28"/>
        </w:rPr>
        <w:t xml:space="preserve">      национальных   информация </w:t>
      </w:r>
    </w:p>
    <w:p>
      <w:pPr>
        <w:spacing w:after="0"/>
        <w:ind w:left="0"/>
        <w:jc w:val="both"/>
      </w:pPr>
      <w:r>
        <w:rPr>
          <w:rFonts w:ascii="Times New Roman"/>
          <w:b w:val="false"/>
          <w:i w:val="false"/>
          <w:color w:val="000000"/>
          <w:sz w:val="28"/>
        </w:rPr>
        <w:t xml:space="preserve">      компаний       в КГИП МФ </w:t>
      </w:r>
    </w:p>
    <w:p>
      <w:pPr>
        <w:spacing w:after="0"/>
        <w:ind w:left="0"/>
        <w:jc w:val="both"/>
      </w:pPr>
      <w:r>
        <w:rPr>
          <w:rFonts w:ascii="Times New Roman"/>
          <w:b w:val="false"/>
          <w:i w:val="false"/>
          <w:color w:val="000000"/>
          <w:sz w:val="28"/>
        </w:rPr>
        <w:t xml:space="preserve">      обязаны </w:t>
      </w:r>
    </w:p>
    <w:p>
      <w:pPr>
        <w:spacing w:after="0"/>
        <w:ind w:left="0"/>
        <w:jc w:val="both"/>
      </w:pPr>
      <w:r>
        <w:rPr>
          <w:rFonts w:ascii="Times New Roman"/>
          <w:b w:val="false"/>
          <w:i w:val="false"/>
          <w:color w:val="000000"/>
          <w:sz w:val="28"/>
        </w:rPr>
        <w:t xml:space="preserve">      обеспечивать </w:t>
      </w:r>
    </w:p>
    <w:p>
      <w:pPr>
        <w:spacing w:after="0"/>
        <w:ind w:left="0"/>
        <w:jc w:val="both"/>
      </w:pPr>
      <w:r>
        <w:rPr>
          <w:rFonts w:ascii="Times New Roman"/>
          <w:b w:val="false"/>
          <w:i w:val="false"/>
          <w:color w:val="000000"/>
          <w:sz w:val="28"/>
        </w:rPr>
        <w:t xml:space="preserve">      письменное </w:t>
      </w:r>
    </w:p>
    <w:p>
      <w:pPr>
        <w:spacing w:after="0"/>
        <w:ind w:left="0"/>
        <w:jc w:val="both"/>
      </w:pPr>
      <w:r>
        <w:rPr>
          <w:rFonts w:ascii="Times New Roman"/>
          <w:b w:val="false"/>
          <w:i w:val="false"/>
          <w:color w:val="000000"/>
          <w:sz w:val="28"/>
        </w:rPr>
        <w:t xml:space="preserve">      согласование </w:t>
      </w:r>
    </w:p>
    <w:p>
      <w:pPr>
        <w:spacing w:after="0"/>
        <w:ind w:left="0"/>
        <w:jc w:val="both"/>
      </w:pPr>
      <w:r>
        <w:rPr>
          <w:rFonts w:ascii="Times New Roman"/>
          <w:b w:val="false"/>
          <w:i w:val="false"/>
          <w:color w:val="000000"/>
          <w:sz w:val="28"/>
        </w:rPr>
        <w:t xml:space="preserve">      проектов реше- </w:t>
      </w:r>
    </w:p>
    <w:p>
      <w:pPr>
        <w:spacing w:after="0"/>
        <w:ind w:left="0"/>
        <w:jc w:val="both"/>
      </w:pPr>
      <w:r>
        <w:rPr>
          <w:rFonts w:ascii="Times New Roman"/>
          <w:b w:val="false"/>
          <w:i w:val="false"/>
          <w:color w:val="000000"/>
          <w:sz w:val="28"/>
        </w:rPr>
        <w:t xml:space="preserve">      ний с советами </w:t>
      </w:r>
    </w:p>
    <w:p>
      <w:pPr>
        <w:spacing w:after="0"/>
        <w:ind w:left="0"/>
        <w:jc w:val="both"/>
      </w:pPr>
      <w:r>
        <w:rPr>
          <w:rFonts w:ascii="Times New Roman"/>
          <w:b w:val="false"/>
          <w:i w:val="false"/>
          <w:color w:val="000000"/>
          <w:sz w:val="28"/>
        </w:rPr>
        <w:t xml:space="preserve">      директоров </w:t>
      </w:r>
    </w:p>
    <w:p>
      <w:pPr>
        <w:spacing w:after="0"/>
        <w:ind w:left="0"/>
        <w:jc w:val="both"/>
      </w:pPr>
      <w:r>
        <w:rPr>
          <w:rFonts w:ascii="Times New Roman"/>
          <w:b w:val="false"/>
          <w:i w:val="false"/>
          <w:color w:val="000000"/>
          <w:sz w:val="28"/>
        </w:rPr>
        <w:t xml:space="preserve">      национальных </w:t>
      </w:r>
    </w:p>
    <w:p>
      <w:pPr>
        <w:spacing w:after="0"/>
        <w:ind w:left="0"/>
        <w:jc w:val="both"/>
      </w:pPr>
      <w:r>
        <w:rPr>
          <w:rFonts w:ascii="Times New Roman"/>
          <w:b w:val="false"/>
          <w:i w:val="false"/>
          <w:color w:val="000000"/>
          <w:sz w:val="28"/>
        </w:rPr>
        <w:t xml:space="preserve">      компаний в </w:t>
      </w:r>
    </w:p>
    <w:p>
      <w:pPr>
        <w:spacing w:after="0"/>
        <w:ind w:left="0"/>
        <w:jc w:val="both"/>
      </w:pPr>
      <w:r>
        <w:rPr>
          <w:rFonts w:ascii="Times New Roman"/>
          <w:b w:val="false"/>
          <w:i w:val="false"/>
          <w:color w:val="000000"/>
          <w:sz w:val="28"/>
        </w:rPr>
        <w:t xml:space="preserve">      соответствии </w:t>
      </w:r>
    </w:p>
    <w:p>
      <w:pPr>
        <w:spacing w:after="0"/>
        <w:ind w:left="0"/>
        <w:jc w:val="both"/>
      </w:pPr>
      <w:r>
        <w:rPr>
          <w:rFonts w:ascii="Times New Roman"/>
          <w:b w:val="false"/>
          <w:i w:val="false"/>
          <w:color w:val="000000"/>
          <w:sz w:val="28"/>
        </w:rPr>
        <w:t xml:space="preserve">      с их компетен- </w:t>
      </w:r>
    </w:p>
    <w:p>
      <w:pPr>
        <w:spacing w:after="0"/>
        <w:ind w:left="0"/>
        <w:jc w:val="both"/>
      </w:pPr>
      <w:r>
        <w:rPr>
          <w:rFonts w:ascii="Times New Roman"/>
          <w:b w:val="false"/>
          <w:i w:val="false"/>
          <w:color w:val="000000"/>
          <w:sz w:val="28"/>
        </w:rPr>
        <w:t xml:space="preserve">      цией </w:t>
      </w:r>
    </w:p>
    <w:p>
      <w:pPr>
        <w:spacing w:after="0"/>
        <w:ind w:left="0"/>
        <w:jc w:val="both"/>
      </w:pPr>
      <w:r>
        <w:rPr>
          <w:rFonts w:ascii="Times New Roman"/>
          <w:b w:val="false"/>
          <w:i w:val="false"/>
          <w:color w:val="000000"/>
          <w:sz w:val="28"/>
        </w:rPr>
        <w:t xml:space="preserve">2.13. Осуществлять   Информация Централь-    Постоянно  Не тре- </w:t>
      </w:r>
    </w:p>
    <w:p>
      <w:pPr>
        <w:spacing w:after="0"/>
        <w:ind w:left="0"/>
        <w:jc w:val="both"/>
      </w:pPr>
      <w:r>
        <w:rPr>
          <w:rFonts w:ascii="Times New Roman"/>
          <w:b w:val="false"/>
          <w:i w:val="false"/>
          <w:color w:val="000000"/>
          <w:sz w:val="28"/>
        </w:rPr>
        <w:t xml:space="preserve">      контроль за    в КГИП МФ  ные испол-              буются   - </w:t>
      </w:r>
    </w:p>
    <w:p>
      <w:pPr>
        <w:spacing w:after="0"/>
        <w:ind w:left="0"/>
        <w:jc w:val="both"/>
      </w:pPr>
      <w:r>
        <w:rPr>
          <w:rFonts w:ascii="Times New Roman"/>
          <w:b w:val="false"/>
          <w:i w:val="false"/>
          <w:color w:val="000000"/>
          <w:sz w:val="28"/>
        </w:rPr>
        <w:t xml:space="preserve">      своевременным             нительные </w:t>
      </w:r>
    </w:p>
    <w:p>
      <w:pPr>
        <w:spacing w:after="0"/>
        <w:ind w:left="0"/>
        <w:jc w:val="both"/>
      </w:pPr>
      <w:r>
        <w:rPr>
          <w:rFonts w:ascii="Times New Roman"/>
          <w:b w:val="false"/>
          <w:i w:val="false"/>
          <w:color w:val="000000"/>
          <w:sz w:val="28"/>
        </w:rPr>
        <w:t xml:space="preserve">      предоставлением           органы </w:t>
      </w:r>
    </w:p>
    <w:p>
      <w:pPr>
        <w:spacing w:after="0"/>
        <w:ind w:left="0"/>
        <w:jc w:val="both"/>
      </w:pPr>
      <w:r>
        <w:rPr>
          <w:rFonts w:ascii="Times New Roman"/>
          <w:b w:val="false"/>
          <w:i w:val="false"/>
          <w:color w:val="000000"/>
          <w:sz w:val="28"/>
        </w:rPr>
        <w:t xml:space="preserve">      информации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приложением к </w:t>
      </w:r>
    </w:p>
    <w:p>
      <w:pPr>
        <w:spacing w:after="0"/>
        <w:ind w:left="0"/>
        <w:jc w:val="both"/>
      </w:pPr>
      <w:r>
        <w:rPr>
          <w:rFonts w:ascii="Times New Roman"/>
          <w:b w:val="false"/>
          <w:i w:val="false"/>
          <w:color w:val="000000"/>
          <w:sz w:val="28"/>
        </w:rPr>
        <w:t xml:space="preserve">      постановлению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от </w:t>
      </w:r>
    </w:p>
    <w:p>
      <w:pPr>
        <w:spacing w:after="0"/>
        <w:ind w:left="0"/>
        <w:jc w:val="both"/>
      </w:pPr>
      <w:r>
        <w:rPr>
          <w:rFonts w:ascii="Times New Roman"/>
          <w:b w:val="false"/>
          <w:i w:val="false"/>
          <w:color w:val="000000"/>
          <w:sz w:val="28"/>
        </w:rPr>
        <w:t xml:space="preserve">      29 июня 1999 </w:t>
      </w:r>
    </w:p>
    <w:p>
      <w:pPr>
        <w:spacing w:after="0"/>
        <w:ind w:left="0"/>
        <w:jc w:val="both"/>
      </w:pPr>
      <w:r>
        <w:rPr>
          <w:rFonts w:ascii="Times New Roman"/>
          <w:b w:val="false"/>
          <w:i w:val="false"/>
          <w:color w:val="000000"/>
          <w:sz w:val="28"/>
        </w:rPr>
        <w:t>      года </w:t>
      </w:r>
      <w:r>
        <w:rPr>
          <w:rFonts w:ascii="Times New Roman"/>
          <w:b w:val="false"/>
          <w:i w:val="false"/>
          <w:color w:val="000000"/>
          <w:sz w:val="28"/>
        </w:rPr>
        <w:t xml:space="preserve">N 882 </w:t>
      </w:r>
    </w:p>
    <w:p>
      <w:pPr>
        <w:spacing w:after="0"/>
        <w:ind w:left="0"/>
        <w:jc w:val="both"/>
      </w:pPr>
      <w:r>
        <w:rPr>
          <w:rFonts w:ascii="Times New Roman"/>
          <w:b w:val="false"/>
          <w:i w:val="false"/>
          <w:color w:val="000000"/>
          <w:sz w:val="28"/>
        </w:rPr>
        <w:t xml:space="preserve">2.14. Предоставлять  Информация Центральные  По итогам Не тре- </w:t>
      </w:r>
    </w:p>
    <w:p>
      <w:pPr>
        <w:spacing w:after="0"/>
        <w:ind w:left="0"/>
        <w:jc w:val="both"/>
      </w:pPr>
      <w:r>
        <w:rPr>
          <w:rFonts w:ascii="Times New Roman"/>
          <w:b w:val="false"/>
          <w:i w:val="false"/>
          <w:color w:val="000000"/>
          <w:sz w:val="28"/>
        </w:rPr>
        <w:t xml:space="preserve">      информацию о   в КГИП МФ  исполнитель- года - не буются   - </w:t>
      </w:r>
    </w:p>
    <w:p>
      <w:pPr>
        <w:spacing w:after="0"/>
        <w:ind w:left="0"/>
        <w:jc w:val="both"/>
      </w:pPr>
      <w:r>
        <w:rPr>
          <w:rFonts w:ascii="Times New Roman"/>
          <w:b w:val="false"/>
          <w:i w:val="false"/>
          <w:color w:val="000000"/>
          <w:sz w:val="28"/>
        </w:rPr>
        <w:t xml:space="preserve">      ходе исполнения           ные органы   позднее </w:t>
      </w:r>
    </w:p>
    <w:p>
      <w:pPr>
        <w:spacing w:after="0"/>
        <w:ind w:left="0"/>
        <w:jc w:val="both"/>
      </w:pPr>
      <w:r>
        <w:rPr>
          <w:rFonts w:ascii="Times New Roman"/>
          <w:b w:val="false"/>
          <w:i w:val="false"/>
          <w:color w:val="000000"/>
          <w:sz w:val="28"/>
        </w:rPr>
        <w:t xml:space="preserve">      мероприятий,                           1 числа </w:t>
      </w:r>
    </w:p>
    <w:p>
      <w:pPr>
        <w:spacing w:after="0"/>
        <w:ind w:left="0"/>
        <w:jc w:val="both"/>
      </w:pPr>
      <w:r>
        <w:rPr>
          <w:rFonts w:ascii="Times New Roman"/>
          <w:b w:val="false"/>
          <w:i w:val="false"/>
          <w:color w:val="000000"/>
          <w:sz w:val="28"/>
        </w:rPr>
        <w:t xml:space="preserve">      предусмотрен-                          восьмого </w:t>
      </w:r>
    </w:p>
    <w:p>
      <w:pPr>
        <w:spacing w:after="0"/>
        <w:ind w:left="0"/>
        <w:jc w:val="both"/>
      </w:pPr>
      <w:r>
        <w:rPr>
          <w:rFonts w:ascii="Times New Roman"/>
          <w:b w:val="false"/>
          <w:i w:val="false"/>
          <w:color w:val="000000"/>
          <w:sz w:val="28"/>
        </w:rPr>
        <w:t xml:space="preserve">      ными подпунк-                          месяца, </w:t>
      </w:r>
    </w:p>
    <w:p>
      <w:pPr>
        <w:spacing w:after="0"/>
        <w:ind w:left="0"/>
        <w:jc w:val="both"/>
      </w:pPr>
      <w:r>
        <w:rPr>
          <w:rFonts w:ascii="Times New Roman"/>
          <w:b w:val="false"/>
          <w:i w:val="false"/>
          <w:color w:val="000000"/>
          <w:sz w:val="28"/>
        </w:rPr>
        <w:t xml:space="preserve">      тами 5),                           следующего </w:t>
      </w:r>
    </w:p>
    <w:p>
      <w:pPr>
        <w:spacing w:after="0"/>
        <w:ind w:left="0"/>
        <w:jc w:val="both"/>
      </w:pPr>
      <w:r>
        <w:rPr>
          <w:rFonts w:ascii="Times New Roman"/>
          <w:b w:val="false"/>
          <w:i w:val="false"/>
          <w:color w:val="000000"/>
          <w:sz w:val="28"/>
        </w:rPr>
        <w:t xml:space="preserve">      6), 10), 11)                           за отчетным </w:t>
      </w:r>
    </w:p>
    <w:p>
      <w:pPr>
        <w:spacing w:after="0"/>
        <w:ind w:left="0"/>
        <w:jc w:val="both"/>
      </w:pPr>
      <w:r>
        <w:rPr>
          <w:rFonts w:ascii="Times New Roman"/>
          <w:b w:val="false"/>
          <w:i w:val="false"/>
          <w:color w:val="000000"/>
          <w:sz w:val="28"/>
        </w:rPr>
        <w:t xml:space="preserve">      пункта 1 поста-                        периодом </w:t>
      </w:r>
    </w:p>
    <w:p>
      <w:pPr>
        <w:spacing w:after="0"/>
        <w:ind w:left="0"/>
        <w:jc w:val="both"/>
      </w:pPr>
      <w:r>
        <w:rPr>
          <w:rFonts w:ascii="Times New Roman"/>
          <w:b w:val="false"/>
          <w:i w:val="false"/>
          <w:color w:val="000000"/>
          <w:sz w:val="28"/>
        </w:rPr>
        <w:t xml:space="preserve">      новления Прави- </w:t>
      </w:r>
    </w:p>
    <w:p>
      <w:pPr>
        <w:spacing w:after="0"/>
        <w:ind w:left="0"/>
        <w:jc w:val="both"/>
      </w:pPr>
      <w:r>
        <w:rPr>
          <w:rFonts w:ascii="Times New Roman"/>
          <w:b w:val="false"/>
          <w:i w:val="false"/>
          <w:color w:val="000000"/>
          <w:sz w:val="28"/>
        </w:rPr>
        <w:t xml:space="preserve">      тельства Рес- </w:t>
      </w:r>
    </w:p>
    <w:p>
      <w:pPr>
        <w:spacing w:after="0"/>
        <w:ind w:left="0"/>
        <w:jc w:val="both"/>
      </w:pPr>
      <w:r>
        <w:rPr>
          <w:rFonts w:ascii="Times New Roman"/>
          <w:b w:val="false"/>
          <w:i w:val="false"/>
          <w:color w:val="000000"/>
          <w:sz w:val="28"/>
        </w:rPr>
        <w:t xml:space="preserve">      публики Казах- </w:t>
      </w:r>
    </w:p>
    <w:p>
      <w:pPr>
        <w:spacing w:after="0"/>
        <w:ind w:left="0"/>
        <w:jc w:val="both"/>
      </w:pPr>
      <w:r>
        <w:rPr>
          <w:rFonts w:ascii="Times New Roman"/>
          <w:b w:val="false"/>
          <w:i w:val="false"/>
          <w:color w:val="000000"/>
          <w:sz w:val="28"/>
        </w:rPr>
        <w:t xml:space="preserve">      стан от 28 фев- </w:t>
      </w:r>
    </w:p>
    <w:p>
      <w:pPr>
        <w:spacing w:after="0"/>
        <w:ind w:left="0"/>
        <w:jc w:val="both"/>
      </w:pPr>
      <w:r>
        <w:rPr>
          <w:rFonts w:ascii="Times New Roman"/>
          <w:b w:val="false"/>
          <w:i w:val="false"/>
          <w:color w:val="000000"/>
          <w:sz w:val="28"/>
        </w:rPr>
        <w:t xml:space="preserve">      раля 2001 года </w:t>
      </w:r>
    </w:p>
    <w:p>
      <w:pPr>
        <w:spacing w:after="0"/>
        <w:ind w:left="0"/>
        <w:jc w:val="both"/>
      </w:pPr>
      <w:r>
        <w:rPr>
          <w:rFonts w:ascii="Times New Roman"/>
          <w:b w:val="false"/>
          <w:i w:val="false"/>
          <w:color w:val="000000"/>
          <w:sz w:val="28"/>
        </w:rPr>
        <w:t xml:space="preserve">      N 290 </w:t>
      </w:r>
    </w:p>
    <w:p>
      <w:pPr>
        <w:spacing w:after="0"/>
        <w:ind w:left="0"/>
        <w:jc w:val="both"/>
      </w:pPr>
      <w:r>
        <w:rPr>
          <w:rFonts w:ascii="Times New Roman"/>
          <w:b w:val="false"/>
          <w:i w:val="false"/>
          <w:color w:val="000000"/>
          <w:sz w:val="28"/>
        </w:rPr>
        <w:t xml:space="preserve">2.15. Разработать и  Приказ     КФК МФ,      Ежегодно,  Не тре- </w:t>
      </w:r>
    </w:p>
    <w:p>
      <w:pPr>
        <w:spacing w:after="0"/>
        <w:ind w:left="0"/>
        <w:jc w:val="both"/>
      </w:pPr>
      <w:r>
        <w:rPr>
          <w:rFonts w:ascii="Times New Roman"/>
          <w:b w:val="false"/>
          <w:i w:val="false"/>
          <w:color w:val="000000"/>
          <w:sz w:val="28"/>
        </w:rPr>
        <w:t xml:space="preserve">      утвердить гра- Министер-  КГИП МФ,     1 квартал  буются   - </w:t>
      </w:r>
    </w:p>
    <w:p>
      <w:pPr>
        <w:spacing w:after="0"/>
        <w:ind w:left="0"/>
        <w:jc w:val="both"/>
      </w:pPr>
      <w:r>
        <w:rPr>
          <w:rFonts w:ascii="Times New Roman"/>
          <w:b w:val="false"/>
          <w:i w:val="false"/>
          <w:color w:val="000000"/>
          <w:sz w:val="28"/>
        </w:rPr>
        <w:t xml:space="preserve">      фик проведения ства фи-   центральные </w:t>
      </w:r>
    </w:p>
    <w:p>
      <w:pPr>
        <w:spacing w:after="0"/>
        <w:ind w:left="0"/>
        <w:jc w:val="both"/>
      </w:pPr>
      <w:r>
        <w:rPr>
          <w:rFonts w:ascii="Times New Roman"/>
          <w:b w:val="false"/>
          <w:i w:val="false"/>
          <w:color w:val="000000"/>
          <w:sz w:val="28"/>
        </w:rPr>
        <w:t xml:space="preserve">      проверок на    нансов     исполнитель- </w:t>
      </w:r>
    </w:p>
    <w:p>
      <w:pPr>
        <w:spacing w:after="0"/>
        <w:ind w:left="0"/>
        <w:jc w:val="both"/>
      </w:pPr>
      <w:r>
        <w:rPr>
          <w:rFonts w:ascii="Times New Roman"/>
          <w:b w:val="false"/>
          <w:i w:val="false"/>
          <w:color w:val="000000"/>
          <w:sz w:val="28"/>
        </w:rPr>
        <w:t xml:space="preserve">      предмет свое-  Республики ные органы </w:t>
      </w:r>
    </w:p>
    <w:p>
      <w:pPr>
        <w:spacing w:after="0"/>
        <w:ind w:left="0"/>
        <w:jc w:val="both"/>
      </w:pPr>
      <w:r>
        <w:rPr>
          <w:rFonts w:ascii="Times New Roman"/>
          <w:b w:val="false"/>
          <w:i w:val="false"/>
          <w:color w:val="000000"/>
          <w:sz w:val="28"/>
        </w:rPr>
        <w:t xml:space="preserve">      временности и  Казахстан, и иные го- </w:t>
      </w:r>
    </w:p>
    <w:p>
      <w:pPr>
        <w:spacing w:after="0"/>
        <w:ind w:left="0"/>
        <w:jc w:val="both"/>
      </w:pPr>
      <w:r>
        <w:rPr>
          <w:rFonts w:ascii="Times New Roman"/>
          <w:b w:val="false"/>
          <w:i w:val="false"/>
          <w:color w:val="000000"/>
          <w:sz w:val="28"/>
        </w:rPr>
        <w:t xml:space="preserve">      полноты отчис- решения    сударствен- </w:t>
      </w:r>
    </w:p>
    <w:p>
      <w:pPr>
        <w:spacing w:after="0"/>
        <w:ind w:left="0"/>
        <w:jc w:val="both"/>
      </w:pPr>
      <w:r>
        <w:rPr>
          <w:rFonts w:ascii="Times New Roman"/>
          <w:b w:val="false"/>
          <w:i w:val="false"/>
          <w:color w:val="000000"/>
          <w:sz w:val="28"/>
        </w:rPr>
        <w:t xml:space="preserve">      ления государ- акимов     ные органы </w:t>
      </w:r>
    </w:p>
    <w:p>
      <w:pPr>
        <w:spacing w:after="0"/>
        <w:ind w:left="0"/>
        <w:jc w:val="both"/>
      </w:pPr>
      <w:r>
        <w:rPr>
          <w:rFonts w:ascii="Times New Roman"/>
          <w:b w:val="false"/>
          <w:i w:val="false"/>
          <w:color w:val="000000"/>
          <w:sz w:val="28"/>
        </w:rPr>
        <w:t xml:space="preserve">      ственными пред-           (по согла- </w:t>
      </w:r>
    </w:p>
    <w:p>
      <w:pPr>
        <w:spacing w:after="0"/>
        <w:ind w:left="0"/>
        <w:jc w:val="both"/>
      </w:pPr>
      <w:r>
        <w:rPr>
          <w:rFonts w:ascii="Times New Roman"/>
          <w:b w:val="false"/>
          <w:i w:val="false"/>
          <w:color w:val="000000"/>
          <w:sz w:val="28"/>
        </w:rPr>
        <w:t xml:space="preserve">      приятиями части           сованию), </w:t>
      </w:r>
    </w:p>
    <w:p>
      <w:pPr>
        <w:spacing w:after="0"/>
        <w:ind w:left="0"/>
        <w:jc w:val="both"/>
      </w:pPr>
      <w:r>
        <w:rPr>
          <w:rFonts w:ascii="Times New Roman"/>
          <w:b w:val="false"/>
          <w:i w:val="false"/>
          <w:color w:val="000000"/>
          <w:sz w:val="28"/>
        </w:rPr>
        <w:t xml:space="preserve">      чистого дохода,           акимы адми- </w:t>
      </w:r>
    </w:p>
    <w:p>
      <w:pPr>
        <w:spacing w:after="0"/>
        <w:ind w:left="0"/>
        <w:jc w:val="both"/>
      </w:pPr>
      <w:r>
        <w:rPr>
          <w:rFonts w:ascii="Times New Roman"/>
          <w:b w:val="false"/>
          <w:i w:val="false"/>
          <w:color w:val="000000"/>
          <w:sz w:val="28"/>
        </w:rPr>
        <w:t xml:space="preserve">      начисления                нистративно- </w:t>
      </w:r>
    </w:p>
    <w:p>
      <w:pPr>
        <w:spacing w:after="0"/>
        <w:ind w:left="0"/>
        <w:jc w:val="both"/>
      </w:pPr>
      <w:r>
        <w:rPr>
          <w:rFonts w:ascii="Times New Roman"/>
          <w:b w:val="false"/>
          <w:i w:val="false"/>
          <w:color w:val="000000"/>
          <w:sz w:val="28"/>
        </w:rPr>
        <w:t xml:space="preserve">      дивидендов на             территори- </w:t>
      </w:r>
    </w:p>
    <w:p>
      <w:pPr>
        <w:spacing w:after="0"/>
        <w:ind w:left="0"/>
        <w:jc w:val="both"/>
      </w:pPr>
      <w:r>
        <w:rPr>
          <w:rFonts w:ascii="Times New Roman"/>
          <w:b w:val="false"/>
          <w:i w:val="false"/>
          <w:color w:val="000000"/>
          <w:sz w:val="28"/>
        </w:rPr>
        <w:t xml:space="preserve">      государственные           альных </w:t>
      </w:r>
    </w:p>
    <w:p>
      <w:pPr>
        <w:spacing w:after="0"/>
        <w:ind w:left="0"/>
        <w:jc w:val="both"/>
      </w:pPr>
      <w:r>
        <w:rPr>
          <w:rFonts w:ascii="Times New Roman"/>
          <w:b w:val="false"/>
          <w:i w:val="false"/>
          <w:color w:val="000000"/>
          <w:sz w:val="28"/>
        </w:rPr>
        <w:t xml:space="preserve">      пакеты акций              единиц </w:t>
      </w:r>
    </w:p>
    <w:p>
      <w:pPr>
        <w:spacing w:after="0"/>
        <w:ind w:left="0"/>
        <w:jc w:val="both"/>
      </w:pPr>
      <w:r>
        <w:rPr>
          <w:rFonts w:ascii="Times New Roman"/>
          <w:b w:val="false"/>
          <w:i w:val="false"/>
          <w:color w:val="000000"/>
          <w:sz w:val="28"/>
        </w:rPr>
        <w:t xml:space="preserve">      акционерными </w:t>
      </w:r>
    </w:p>
    <w:p>
      <w:pPr>
        <w:spacing w:after="0"/>
        <w:ind w:left="0"/>
        <w:jc w:val="both"/>
      </w:pPr>
      <w:r>
        <w:rPr>
          <w:rFonts w:ascii="Times New Roman"/>
          <w:b w:val="false"/>
          <w:i w:val="false"/>
          <w:color w:val="000000"/>
          <w:sz w:val="28"/>
        </w:rPr>
        <w:t xml:space="preserve">      обществами, </w:t>
      </w:r>
    </w:p>
    <w:p>
      <w:pPr>
        <w:spacing w:after="0"/>
        <w:ind w:left="0"/>
        <w:jc w:val="both"/>
      </w:pPr>
      <w:r>
        <w:rPr>
          <w:rFonts w:ascii="Times New Roman"/>
          <w:b w:val="false"/>
          <w:i w:val="false"/>
          <w:color w:val="000000"/>
          <w:sz w:val="28"/>
        </w:rPr>
        <w:t xml:space="preserve">      а также чистого </w:t>
      </w:r>
    </w:p>
    <w:p>
      <w:pPr>
        <w:spacing w:after="0"/>
        <w:ind w:left="0"/>
        <w:jc w:val="both"/>
      </w:pPr>
      <w:r>
        <w:rPr>
          <w:rFonts w:ascii="Times New Roman"/>
          <w:b w:val="false"/>
          <w:i w:val="false"/>
          <w:color w:val="000000"/>
          <w:sz w:val="28"/>
        </w:rPr>
        <w:t xml:space="preserve">      дохода на госу- </w:t>
      </w:r>
    </w:p>
    <w:p>
      <w:pPr>
        <w:spacing w:after="0"/>
        <w:ind w:left="0"/>
        <w:jc w:val="both"/>
      </w:pPr>
      <w:r>
        <w:rPr>
          <w:rFonts w:ascii="Times New Roman"/>
          <w:b w:val="false"/>
          <w:i w:val="false"/>
          <w:color w:val="000000"/>
          <w:sz w:val="28"/>
        </w:rPr>
        <w:t xml:space="preserve">      дарственную </w:t>
      </w:r>
    </w:p>
    <w:p>
      <w:pPr>
        <w:spacing w:after="0"/>
        <w:ind w:left="0"/>
        <w:jc w:val="both"/>
      </w:pPr>
      <w:r>
        <w:rPr>
          <w:rFonts w:ascii="Times New Roman"/>
          <w:b w:val="false"/>
          <w:i w:val="false"/>
          <w:color w:val="000000"/>
          <w:sz w:val="28"/>
        </w:rPr>
        <w:t xml:space="preserve">      долю участия в </w:t>
      </w:r>
    </w:p>
    <w:p>
      <w:pPr>
        <w:spacing w:after="0"/>
        <w:ind w:left="0"/>
        <w:jc w:val="both"/>
      </w:pPr>
      <w:r>
        <w:rPr>
          <w:rFonts w:ascii="Times New Roman"/>
          <w:b w:val="false"/>
          <w:i w:val="false"/>
          <w:color w:val="000000"/>
          <w:sz w:val="28"/>
        </w:rPr>
        <w:t xml:space="preserve">      товариществах </w:t>
      </w:r>
    </w:p>
    <w:p>
      <w:pPr>
        <w:spacing w:after="0"/>
        <w:ind w:left="0"/>
        <w:jc w:val="both"/>
      </w:pPr>
      <w:r>
        <w:rPr>
          <w:rFonts w:ascii="Times New Roman"/>
          <w:b w:val="false"/>
          <w:i w:val="false"/>
          <w:color w:val="000000"/>
          <w:sz w:val="28"/>
        </w:rPr>
        <w:t xml:space="preserve">      с участием </w:t>
      </w:r>
    </w:p>
    <w:p>
      <w:pPr>
        <w:spacing w:after="0"/>
        <w:ind w:left="0"/>
        <w:jc w:val="both"/>
      </w:pPr>
      <w:r>
        <w:rPr>
          <w:rFonts w:ascii="Times New Roman"/>
          <w:b w:val="false"/>
          <w:i w:val="false"/>
          <w:color w:val="000000"/>
          <w:sz w:val="28"/>
        </w:rPr>
        <w:t xml:space="preserve">      государства в </w:t>
      </w:r>
    </w:p>
    <w:p>
      <w:pPr>
        <w:spacing w:after="0"/>
        <w:ind w:left="0"/>
        <w:jc w:val="both"/>
      </w:pPr>
      <w:r>
        <w:rPr>
          <w:rFonts w:ascii="Times New Roman"/>
          <w:b w:val="false"/>
          <w:i w:val="false"/>
          <w:color w:val="000000"/>
          <w:sz w:val="28"/>
        </w:rPr>
        <w:t xml:space="preserve">      государственный </w:t>
      </w:r>
    </w:p>
    <w:p>
      <w:pPr>
        <w:spacing w:after="0"/>
        <w:ind w:left="0"/>
        <w:jc w:val="both"/>
      </w:pPr>
      <w:r>
        <w:rPr>
          <w:rFonts w:ascii="Times New Roman"/>
          <w:b w:val="false"/>
          <w:i w:val="false"/>
          <w:color w:val="000000"/>
          <w:sz w:val="28"/>
        </w:rPr>
        <w:t xml:space="preserve">      бюджет по ито- </w:t>
      </w:r>
    </w:p>
    <w:p>
      <w:pPr>
        <w:spacing w:after="0"/>
        <w:ind w:left="0"/>
        <w:jc w:val="both"/>
      </w:pPr>
      <w:r>
        <w:rPr>
          <w:rFonts w:ascii="Times New Roman"/>
          <w:b w:val="false"/>
          <w:i w:val="false"/>
          <w:color w:val="000000"/>
          <w:sz w:val="28"/>
        </w:rPr>
        <w:t xml:space="preserve">      гам отчетного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2.16  Сформировать   Отчет в    КГИП МФ,     Ежегодно,  Не тре- </w:t>
      </w:r>
    </w:p>
    <w:p>
      <w:pPr>
        <w:spacing w:after="0"/>
        <w:ind w:left="0"/>
        <w:jc w:val="both"/>
      </w:pPr>
      <w:r>
        <w:rPr>
          <w:rFonts w:ascii="Times New Roman"/>
          <w:b w:val="false"/>
          <w:i w:val="false"/>
          <w:color w:val="000000"/>
          <w:sz w:val="28"/>
        </w:rPr>
        <w:t xml:space="preserve">      график прове-  Правитель- центральные  апрель     буются   - </w:t>
      </w:r>
    </w:p>
    <w:p>
      <w:pPr>
        <w:spacing w:after="0"/>
        <w:ind w:left="0"/>
        <w:jc w:val="both"/>
      </w:pPr>
      <w:r>
        <w:rPr>
          <w:rFonts w:ascii="Times New Roman"/>
          <w:b w:val="false"/>
          <w:i w:val="false"/>
          <w:color w:val="000000"/>
          <w:sz w:val="28"/>
        </w:rPr>
        <w:t xml:space="preserve">      дения общих    ство       исполнитель- </w:t>
      </w:r>
    </w:p>
    <w:p>
      <w:pPr>
        <w:spacing w:after="0"/>
        <w:ind w:left="0"/>
        <w:jc w:val="both"/>
      </w:pPr>
      <w:r>
        <w:rPr>
          <w:rFonts w:ascii="Times New Roman"/>
          <w:b w:val="false"/>
          <w:i w:val="false"/>
          <w:color w:val="000000"/>
          <w:sz w:val="28"/>
        </w:rPr>
        <w:t xml:space="preserve">      собраний акцио-Республики ные органы </w:t>
      </w:r>
    </w:p>
    <w:p>
      <w:pPr>
        <w:spacing w:after="0"/>
        <w:ind w:left="0"/>
        <w:jc w:val="both"/>
      </w:pPr>
      <w:r>
        <w:rPr>
          <w:rFonts w:ascii="Times New Roman"/>
          <w:b w:val="false"/>
          <w:i w:val="false"/>
          <w:color w:val="000000"/>
          <w:sz w:val="28"/>
        </w:rPr>
        <w:t xml:space="preserve">      неров акцио-   Казахстан, и иные го- </w:t>
      </w:r>
    </w:p>
    <w:p>
      <w:pPr>
        <w:spacing w:after="0"/>
        <w:ind w:left="0"/>
        <w:jc w:val="both"/>
      </w:pPr>
      <w:r>
        <w:rPr>
          <w:rFonts w:ascii="Times New Roman"/>
          <w:b w:val="false"/>
          <w:i w:val="false"/>
          <w:color w:val="000000"/>
          <w:sz w:val="28"/>
        </w:rPr>
        <w:t xml:space="preserve">      нерных обществ,акиматы    сударствен- </w:t>
      </w:r>
    </w:p>
    <w:p>
      <w:pPr>
        <w:spacing w:after="0"/>
        <w:ind w:left="0"/>
        <w:jc w:val="both"/>
      </w:pPr>
      <w:r>
        <w:rPr>
          <w:rFonts w:ascii="Times New Roman"/>
          <w:b w:val="false"/>
          <w:i w:val="false"/>
          <w:color w:val="000000"/>
          <w:sz w:val="28"/>
        </w:rPr>
        <w:t xml:space="preserve">      контрольные    администра-ные органы </w:t>
      </w:r>
    </w:p>
    <w:p>
      <w:pPr>
        <w:spacing w:after="0"/>
        <w:ind w:left="0"/>
        <w:jc w:val="both"/>
      </w:pPr>
      <w:r>
        <w:rPr>
          <w:rFonts w:ascii="Times New Roman"/>
          <w:b w:val="false"/>
          <w:i w:val="false"/>
          <w:color w:val="000000"/>
          <w:sz w:val="28"/>
        </w:rPr>
        <w:t xml:space="preserve">      пакеты акций   тивно-тер- (по согла- </w:t>
      </w:r>
    </w:p>
    <w:p>
      <w:pPr>
        <w:spacing w:after="0"/>
        <w:ind w:left="0"/>
        <w:jc w:val="both"/>
      </w:pPr>
      <w:r>
        <w:rPr>
          <w:rFonts w:ascii="Times New Roman"/>
          <w:b w:val="false"/>
          <w:i w:val="false"/>
          <w:color w:val="000000"/>
          <w:sz w:val="28"/>
        </w:rPr>
        <w:t xml:space="preserve">      которых принад-риториаль- сованию), </w:t>
      </w:r>
    </w:p>
    <w:p>
      <w:pPr>
        <w:spacing w:after="0"/>
        <w:ind w:left="0"/>
        <w:jc w:val="both"/>
      </w:pPr>
      <w:r>
        <w:rPr>
          <w:rFonts w:ascii="Times New Roman"/>
          <w:b w:val="false"/>
          <w:i w:val="false"/>
          <w:color w:val="000000"/>
          <w:sz w:val="28"/>
        </w:rPr>
        <w:t xml:space="preserve">      лежат государ- ных единиц исполнитель- </w:t>
      </w:r>
    </w:p>
    <w:p>
      <w:pPr>
        <w:spacing w:after="0"/>
        <w:ind w:left="0"/>
        <w:jc w:val="both"/>
      </w:pPr>
      <w:r>
        <w:rPr>
          <w:rFonts w:ascii="Times New Roman"/>
          <w:b w:val="false"/>
          <w:i w:val="false"/>
          <w:color w:val="000000"/>
          <w:sz w:val="28"/>
        </w:rPr>
        <w:t xml:space="preserve">      ству по итогам            ные органы </w:t>
      </w:r>
    </w:p>
    <w:p>
      <w:pPr>
        <w:spacing w:after="0"/>
        <w:ind w:left="0"/>
        <w:jc w:val="both"/>
      </w:pPr>
      <w:r>
        <w:rPr>
          <w:rFonts w:ascii="Times New Roman"/>
          <w:b w:val="false"/>
          <w:i w:val="false"/>
          <w:color w:val="000000"/>
          <w:sz w:val="28"/>
        </w:rPr>
        <w:t xml:space="preserve">      отчетного года            коммунальной </w:t>
      </w:r>
    </w:p>
    <w:p>
      <w:pPr>
        <w:spacing w:after="0"/>
        <w:ind w:left="0"/>
        <w:jc w:val="both"/>
      </w:pPr>
      <w:r>
        <w:rPr>
          <w:rFonts w:ascii="Times New Roman"/>
          <w:b w:val="false"/>
          <w:i w:val="false"/>
          <w:color w:val="000000"/>
          <w:sz w:val="28"/>
        </w:rPr>
        <w:t xml:space="preserve">      в соответствии            собственности </w:t>
      </w:r>
    </w:p>
    <w:p>
      <w:pPr>
        <w:spacing w:after="0"/>
        <w:ind w:left="0"/>
        <w:jc w:val="both"/>
      </w:pPr>
      <w:r>
        <w:rPr>
          <w:rFonts w:ascii="Times New Roman"/>
          <w:b w:val="false"/>
          <w:i w:val="false"/>
          <w:color w:val="000000"/>
          <w:sz w:val="28"/>
        </w:rPr>
        <w:t xml:space="preserve">      с действующим </w:t>
      </w:r>
    </w:p>
    <w:p>
      <w:pPr>
        <w:spacing w:after="0"/>
        <w:ind w:left="0"/>
        <w:jc w:val="both"/>
      </w:pPr>
      <w:r>
        <w:rPr>
          <w:rFonts w:ascii="Times New Roman"/>
          <w:b w:val="false"/>
          <w:i w:val="false"/>
          <w:color w:val="000000"/>
          <w:sz w:val="28"/>
        </w:rPr>
        <w:t xml:space="preserve">      законодатель- </w:t>
      </w:r>
    </w:p>
    <w:p>
      <w:pPr>
        <w:spacing w:after="0"/>
        <w:ind w:left="0"/>
        <w:jc w:val="both"/>
      </w:pPr>
      <w:r>
        <w:rPr>
          <w:rFonts w:ascii="Times New Roman"/>
          <w:b w:val="false"/>
          <w:i w:val="false"/>
          <w:color w:val="000000"/>
          <w:sz w:val="28"/>
        </w:rPr>
        <w:t xml:space="preserve">      ством </w:t>
      </w:r>
    </w:p>
    <w:p>
      <w:pPr>
        <w:spacing w:after="0"/>
        <w:ind w:left="0"/>
        <w:jc w:val="both"/>
      </w:pPr>
      <w:r>
        <w:rPr>
          <w:rFonts w:ascii="Times New Roman"/>
          <w:b w:val="false"/>
          <w:i w:val="false"/>
          <w:color w:val="000000"/>
          <w:sz w:val="28"/>
        </w:rPr>
        <w:t xml:space="preserve">2.17. Осуществлять   Отчет в    КГИП МФ, НК  1 раз в    Не тре- </w:t>
      </w:r>
    </w:p>
    <w:p>
      <w:pPr>
        <w:spacing w:after="0"/>
        <w:ind w:left="0"/>
        <w:jc w:val="both"/>
      </w:pPr>
      <w:r>
        <w:rPr>
          <w:rFonts w:ascii="Times New Roman"/>
          <w:b w:val="false"/>
          <w:i w:val="false"/>
          <w:color w:val="000000"/>
          <w:sz w:val="28"/>
        </w:rPr>
        <w:t xml:space="preserve">      контроль за    Правитель- МФ, КФК МФ,  полугодие  буются   - </w:t>
      </w:r>
    </w:p>
    <w:p>
      <w:pPr>
        <w:spacing w:after="0"/>
        <w:ind w:left="0"/>
        <w:jc w:val="both"/>
      </w:pPr>
      <w:r>
        <w:rPr>
          <w:rFonts w:ascii="Times New Roman"/>
          <w:b w:val="false"/>
          <w:i w:val="false"/>
          <w:color w:val="000000"/>
          <w:sz w:val="28"/>
        </w:rPr>
        <w:t xml:space="preserve">      своевремен-    ство       центральные </w:t>
      </w:r>
    </w:p>
    <w:p>
      <w:pPr>
        <w:spacing w:after="0"/>
        <w:ind w:left="0"/>
        <w:jc w:val="both"/>
      </w:pPr>
      <w:r>
        <w:rPr>
          <w:rFonts w:ascii="Times New Roman"/>
          <w:b w:val="false"/>
          <w:i w:val="false"/>
          <w:color w:val="000000"/>
          <w:sz w:val="28"/>
        </w:rPr>
        <w:t xml:space="preserve">      ностью и пол-  Республики исполнитель- </w:t>
      </w:r>
    </w:p>
    <w:p>
      <w:pPr>
        <w:spacing w:after="0"/>
        <w:ind w:left="0"/>
        <w:jc w:val="both"/>
      </w:pPr>
      <w:r>
        <w:rPr>
          <w:rFonts w:ascii="Times New Roman"/>
          <w:b w:val="false"/>
          <w:i w:val="false"/>
          <w:color w:val="000000"/>
          <w:sz w:val="28"/>
        </w:rPr>
        <w:t xml:space="preserve">      нотой начисле- Казахстан  ные органы и </w:t>
      </w:r>
    </w:p>
    <w:p>
      <w:pPr>
        <w:spacing w:after="0"/>
        <w:ind w:left="0"/>
        <w:jc w:val="both"/>
      </w:pPr>
      <w:r>
        <w:rPr>
          <w:rFonts w:ascii="Times New Roman"/>
          <w:b w:val="false"/>
          <w:i w:val="false"/>
          <w:color w:val="000000"/>
          <w:sz w:val="28"/>
        </w:rPr>
        <w:t xml:space="preserve">      ния и перечис-            иные государ- </w:t>
      </w:r>
    </w:p>
    <w:p>
      <w:pPr>
        <w:spacing w:after="0"/>
        <w:ind w:left="0"/>
        <w:jc w:val="both"/>
      </w:pPr>
      <w:r>
        <w:rPr>
          <w:rFonts w:ascii="Times New Roman"/>
          <w:b w:val="false"/>
          <w:i w:val="false"/>
          <w:color w:val="000000"/>
          <w:sz w:val="28"/>
        </w:rPr>
        <w:t xml:space="preserve">      ления дивиден-            ственные </w:t>
      </w:r>
    </w:p>
    <w:p>
      <w:pPr>
        <w:spacing w:after="0"/>
        <w:ind w:left="0"/>
        <w:jc w:val="both"/>
      </w:pPr>
      <w:r>
        <w:rPr>
          <w:rFonts w:ascii="Times New Roman"/>
          <w:b w:val="false"/>
          <w:i w:val="false"/>
          <w:color w:val="000000"/>
          <w:sz w:val="28"/>
        </w:rPr>
        <w:t xml:space="preserve">      дов на госу-              органы (по </w:t>
      </w:r>
    </w:p>
    <w:p>
      <w:pPr>
        <w:spacing w:after="0"/>
        <w:ind w:left="0"/>
        <w:jc w:val="both"/>
      </w:pPr>
      <w:r>
        <w:rPr>
          <w:rFonts w:ascii="Times New Roman"/>
          <w:b w:val="false"/>
          <w:i w:val="false"/>
          <w:color w:val="000000"/>
          <w:sz w:val="28"/>
        </w:rPr>
        <w:t xml:space="preserve">      дарственные               согласованию), </w:t>
      </w:r>
    </w:p>
    <w:p>
      <w:pPr>
        <w:spacing w:after="0"/>
        <w:ind w:left="0"/>
        <w:jc w:val="both"/>
      </w:pPr>
      <w:r>
        <w:rPr>
          <w:rFonts w:ascii="Times New Roman"/>
          <w:b w:val="false"/>
          <w:i w:val="false"/>
          <w:color w:val="000000"/>
          <w:sz w:val="28"/>
        </w:rPr>
        <w:t xml:space="preserve">      пакеты акций              акимы адми- </w:t>
      </w:r>
    </w:p>
    <w:p>
      <w:pPr>
        <w:spacing w:after="0"/>
        <w:ind w:left="0"/>
        <w:jc w:val="both"/>
      </w:pPr>
      <w:r>
        <w:rPr>
          <w:rFonts w:ascii="Times New Roman"/>
          <w:b w:val="false"/>
          <w:i w:val="false"/>
          <w:color w:val="000000"/>
          <w:sz w:val="28"/>
        </w:rPr>
        <w:t xml:space="preserve">      акционерных               нистративно- </w:t>
      </w:r>
    </w:p>
    <w:p>
      <w:pPr>
        <w:spacing w:after="0"/>
        <w:ind w:left="0"/>
        <w:jc w:val="both"/>
      </w:pPr>
      <w:r>
        <w:rPr>
          <w:rFonts w:ascii="Times New Roman"/>
          <w:b w:val="false"/>
          <w:i w:val="false"/>
          <w:color w:val="000000"/>
          <w:sz w:val="28"/>
        </w:rPr>
        <w:t xml:space="preserve">      обществ по                территориаль- </w:t>
      </w:r>
    </w:p>
    <w:p>
      <w:pPr>
        <w:spacing w:after="0"/>
        <w:ind w:left="0"/>
        <w:jc w:val="both"/>
      </w:pPr>
      <w:r>
        <w:rPr>
          <w:rFonts w:ascii="Times New Roman"/>
          <w:b w:val="false"/>
          <w:i w:val="false"/>
          <w:color w:val="000000"/>
          <w:sz w:val="28"/>
        </w:rPr>
        <w:t xml:space="preserve">      итогам отчет-             ных единиц </w:t>
      </w:r>
    </w:p>
    <w:p>
      <w:pPr>
        <w:spacing w:after="0"/>
        <w:ind w:left="0"/>
        <w:jc w:val="both"/>
      </w:pPr>
      <w:r>
        <w:rPr>
          <w:rFonts w:ascii="Times New Roman"/>
          <w:b w:val="false"/>
          <w:i w:val="false"/>
          <w:color w:val="000000"/>
          <w:sz w:val="28"/>
        </w:rPr>
        <w:t xml:space="preserve">      ного года </w:t>
      </w:r>
    </w:p>
    <w:p>
      <w:pPr>
        <w:spacing w:after="0"/>
        <w:ind w:left="0"/>
        <w:jc w:val="both"/>
      </w:pPr>
      <w:r>
        <w:rPr>
          <w:rFonts w:ascii="Times New Roman"/>
          <w:b w:val="false"/>
          <w:i w:val="false"/>
          <w:color w:val="000000"/>
          <w:sz w:val="28"/>
        </w:rPr>
        <w:t xml:space="preserve">2.18. Вносить пред-  Предложе-  КГИП МФ, цент- Ежегодно,Не тре- </w:t>
      </w:r>
    </w:p>
    <w:p>
      <w:pPr>
        <w:spacing w:after="0"/>
        <w:ind w:left="0"/>
        <w:jc w:val="both"/>
      </w:pPr>
      <w:r>
        <w:rPr>
          <w:rFonts w:ascii="Times New Roman"/>
          <w:b w:val="false"/>
          <w:i w:val="false"/>
          <w:color w:val="000000"/>
          <w:sz w:val="28"/>
        </w:rPr>
        <w:t xml:space="preserve">      ложения по     ния Прави- ральные испол- декабрь  буются   - </w:t>
      </w:r>
    </w:p>
    <w:p>
      <w:pPr>
        <w:spacing w:after="0"/>
        <w:ind w:left="0"/>
        <w:jc w:val="both"/>
      </w:pPr>
      <w:r>
        <w:rPr>
          <w:rFonts w:ascii="Times New Roman"/>
          <w:b w:val="false"/>
          <w:i w:val="false"/>
          <w:color w:val="000000"/>
          <w:sz w:val="28"/>
        </w:rPr>
        <w:t xml:space="preserve">      реорганизации, тельству   нительные </w:t>
      </w:r>
    </w:p>
    <w:p>
      <w:pPr>
        <w:spacing w:after="0"/>
        <w:ind w:left="0"/>
        <w:jc w:val="both"/>
      </w:pPr>
      <w:r>
        <w:rPr>
          <w:rFonts w:ascii="Times New Roman"/>
          <w:b w:val="false"/>
          <w:i w:val="false"/>
          <w:color w:val="000000"/>
          <w:sz w:val="28"/>
        </w:rPr>
        <w:t xml:space="preserve">      ликвидации и   Республики органы и иные </w:t>
      </w:r>
    </w:p>
    <w:p>
      <w:pPr>
        <w:spacing w:after="0"/>
        <w:ind w:left="0"/>
        <w:jc w:val="both"/>
      </w:pPr>
      <w:r>
        <w:rPr>
          <w:rFonts w:ascii="Times New Roman"/>
          <w:b w:val="false"/>
          <w:i w:val="false"/>
          <w:color w:val="000000"/>
          <w:sz w:val="28"/>
        </w:rPr>
        <w:t xml:space="preserve">      приватизации   Казахстан, государствен- </w:t>
      </w:r>
    </w:p>
    <w:p>
      <w:pPr>
        <w:spacing w:after="0"/>
        <w:ind w:left="0"/>
        <w:jc w:val="both"/>
      </w:pPr>
      <w:r>
        <w:rPr>
          <w:rFonts w:ascii="Times New Roman"/>
          <w:b w:val="false"/>
          <w:i w:val="false"/>
          <w:color w:val="000000"/>
          <w:sz w:val="28"/>
        </w:rPr>
        <w:t xml:space="preserve">      государствен-  акиматам   ные органы (по </w:t>
      </w:r>
    </w:p>
    <w:p>
      <w:pPr>
        <w:spacing w:after="0"/>
        <w:ind w:left="0"/>
        <w:jc w:val="both"/>
      </w:pPr>
      <w:r>
        <w:rPr>
          <w:rFonts w:ascii="Times New Roman"/>
          <w:b w:val="false"/>
          <w:i w:val="false"/>
          <w:color w:val="000000"/>
          <w:sz w:val="28"/>
        </w:rPr>
        <w:t xml:space="preserve">      ных предприя-  админист-  согласованию), </w:t>
      </w:r>
    </w:p>
    <w:p>
      <w:pPr>
        <w:spacing w:after="0"/>
        <w:ind w:left="0"/>
        <w:jc w:val="both"/>
      </w:pPr>
      <w:r>
        <w:rPr>
          <w:rFonts w:ascii="Times New Roman"/>
          <w:b w:val="false"/>
          <w:i w:val="false"/>
          <w:color w:val="000000"/>
          <w:sz w:val="28"/>
        </w:rPr>
        <w:t xml:space="preserve">      тий, юридичес- ративно-   исполнительные </w:t>
      </w:r>
    </w:p>
    <w:p>
      <w:pPr>
        <w:spacing w:after="0"/>
        <w:ind w:left="0"/>
        <w:jc w:val="both"/>
      </w:pPr>
      <w:r>
        <w:rPr>
          <w:rFonts w:ascii="Times New Roman"/>
          <w:b w:val="false"/>
          <w:i w:val="false"/>
          <w:color w:val="000000"/>
          <w:sz w:val="28"/>
        </w:rPr>
        <w:t xml:space="preserve">      ких лиц с      территори- органы комму- </w:t>
      </w:r>
    </w:p>
    <w:p>
      <w:pPr>
        <w:spacing w:after="0"/>
        <w:ind w:left="0"/>
        <w:jc w:val="both"/>
      </w:pPr>
      <w:r>
        <w:rPr>
          <w:rFonts w:ascii="Times New Roman"/>
          <w:b w:val="false"/>
          <w:i w:val="false"/>
          <w:color w:val="000000"/>
          <w:sz w:val="28"/>
        </w:rPr>
        <w:t xml:space="preserve">      участием го-   альных     нальной собст- </w:t>
      </w:r>
    </w:p>
    <w:p>
      <w:pPr>
        <w:spacing w:after="0"/>
        <w:ind w:left="0"/>
        <w:jc w:val="both"/>
      </w:pPr>
      <w:r>
        <w:rPr>
          <w:rFonts w:ascii="Times New Roman"/>
          <w:b w:val="false"/>
          <w:i w:val="false"/>
          <w:color w:val="000000"/>
          <w:sz w:val="28"/>
        </w:rPr>
        <w:t xml:space="preserve">      сударства в    единиц     венности </w:t>
      </w:r>
    </w:p>
    <w:p>
      <w:pPr>
        <w:spacing w:after="0"/>
        <w:ind w:left="0"/>
        <w:jc w:val="both"/>
      </w:pPr>
      <w:r>
        <w:rPr>
          <w:rFonts w:ascii="Times New Roman"/>
          <w:b w:val="false"/>
          <w:i w:val="false"/>
          <w:color w:val="000000"/>
          <w:sz w:val="28"/>
        </w:rPr>
        <w:t xml:space="preserve">      уставном капи- </w:t>
      </w:r>
    </w:p>
    <w:p>
      <w:pPr>
        <w:spacing w:after="0"/>
        <w:ind w:left="0"/>
        <w:jc w:val="both"/>
      </w:pPr>
      <w:r>
        <w:rPr>
          <w:rFonts w:ascii="Times New Roman"/>
          <w:b w:val="false"/>
          <w:i w:val="false"/>
          <w:color w:val="000000"/>
          <w:sz w:val="28"/>
        </w:rPr>
        <w:t xml:space="preserve">      тале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3. Приватизация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3.1. Разработать     Приказ     КГИП МФ      1 квартал  Не тре- </w:t>
      </w:r>
    </w:p>
    <w:p>
      <w:pPr>
        <w:spacing w:after="0"/>
        <w:ind w:left="0"/>
        <w:jc w:val="both"/>
      </w:pPr>
      <w:r>
        <w:rPr>
          <w:rFonts w:ascii="Times New Roman"/>
          <w:b w:val="false"/>
          <w:i w:val="false"/>
          <w:color w:val="000000"/>
          <w:sz w:val="28"/>
        </w:rPr>
        <w:t xml:space="preserve">     рекомендации по КГИП МФ                 2003 года  буются  - </w:t>
      </w:r>
    </w:p>
    <w:p>
      <w:pPr>
        <w:spacing w:after="0"/>
        <w:ind w:left="0"/>
        <w:jc w:val="both"/>
      </w:pPr>
      <w:r>
        <w:rPr>
          <w:rFonts w:ascii="Times New Roman"/>
          <w:b w:val="false"/>
          <w:i w:val="false"/>
          <w:color w:val="000000"/>
          <w:sz w:val="28"/>
        </w:rPr>
        <w:t xml:space="preserve">     применению ме- </w:t>
      </w:r>
    </w:p>
    <w:p>
      <w:pPr>
        <w:spacing w:after="0"/>
        <w:ind w:left="0"/>
        <w:jc w:val="both"/>
      </w:pPr>
      <w:r>
        <w:rPr>
          <w:rFonts w:ascii="Times New Roman"/>
          <w:b w:val="false"/>
          <w:i w:val="false"/>
          <w:color w:val="000000"/>
          <w:sz w:val="28"/>
        </w:rPr>
        <w:t xml:space="preserve">     тодик оценки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xml:space="preserve">3.2. Обеспечить      Информация КГИП МФ,     Ежеквар-   Не тре- </w:t>
      </w:r>
    </w:p>
    <w:p>
      <w:pPr>
        <w:spacing w:after="0"/>
        <w:ind w:left="0"/>
        <w:jc w:val="both"/>
      </w:pPr>
      <w:r>
        <w:rPr>
          <w:rFonts w:ascii="Times New Roman"/>
          <w:b w:val="false"/>
          <w:i w:val="false"/>
          <w:color w:val="000000"/>
          <w:sz w:val="28"/>
        </w:rPr>
        <w:t xml:space="preserve">     продажу         в Прави-   акимы        тально,25  буются  - </w:t>
      </w:r>
    </w:p>
    <w:p>
      <w:pPr>
        <w:spacing w:after="0"/>
        <w:ind w:left="0"/>
        <w:jc w:val="both"/>
      </w:pPr>
      <w:r>
        <w:rPr>
          <w:rFonts w:ascii="Times New Roman"/>
          <w:b w:val="false"/>
          <w:i w:val="false"/>
          <w:color w:val="000000"/>
          <w:sz w:val="28"/>
        </w:rPr>
        <w:t xml:space="preserve">     объектов        тельство   администра-  числа </w:t>
      </w:r>
    </w:p>
    <w:p>
      <w:pPr>
        <w:spacing w:after="0"/>
        <w:ind w:left="0"/>
        <w:jc w:val="both"/>
      </w:pPr>
      <w:r>
        <w:rPr>
          <w:rFonts w:ascii="Times New Roman"/>
          <w:b w:val="false"/>
          <w:i w:val="false"/>
          <w:color w:val="000000"/>
          <w:sz w:val="28"/>
        </w:rPr>
        <w:t xml:space="preserve">     государственной Республики тивно-тер-   месяца, </w:t>
      </w:r>
    </w:p>
    <w:p>
      <w:pPr>
        <w:spacing w:after="0"/>
        <w:ind w:left="0"/>
        <w:jc w:val="both"/>
      </w:pPr>
      <w:r>
        <w:rPr>
          <w:rFonts w:ascii="Times New Roman"/>
          <w:b w:val="false"/>
          <w:i w:val="false"/>
          <w:color w:val="000000"/>
          <w:sz w:val="28"/>
        </w:rPr>
        <w:t xml:space="preserve">     собственности,  Казахстан  риториальных следующего </w:t>
      </w:r>
    </w:p>
    <w:p>
      <w:pPr>
        <w:spacing w:after="0"/>
        <w:ind w:left="0"/>
        <w:jc w:val="both"/>
      </w:pPr>
      <w:r>
        <w:rPr>
          <w:rFonts w:ascii="Times New Roman"/>
          <w:b w:val="false"/>
          <w:i w:val="false"/>
          <w:color w:val="000000"/>
          <w:sz w:val="28"/>
        </w:rPr>
        <w:t xml:space="preserve">     подлежащих при-            единиц       за отчетным </w:t>
      </w:r>
    </w:p>
    <w:p>
      <w:pPr>
        <w:spacing w:after="0"/>
        <w:ind w:left="0"/>
        <w:jc w:val="both"/>
      </w:pPr>
      <w:r>
        <w:rPr>
          <w:rFonts w:ascii="Times New Roman"/>
          <w:b w:val="false"/>
          <w:i w:val="false"/>
          <w:color w:val="000000"/>
          <w:sz w:val="28"/>
        </w:rPr>
        <w:t xml:space="preserve">     ватизации                               периодом </w:t>
      </w:r>
    </w:p>
    <w:p>
      <w:pPr>
        <w:spacing w:after="0"/>
        <w:ind w:left="0"/>
        <w:jc w:val="both"/>
      </w:pPr>
      <w:r>
        <w:rPr>
          <w:rFonts w:ascii="Times New Roman"/>
          <w:b w:val="false"/>
          <w:i w:val="false"/>
          <w:color w:val="000000"/>
          <w:sz w:val="28"/>
        </w:rPr>
        <w:t xml:space="preserve">3.3. Осуществлять    Отчет в    КГИП МФ,     25 числа   Не тре- </w:t>
      </w:r>
    </w:p>
    <w:p>
      <w:pPr>
        <w:spacing w:after="0"/>
        <w:ind w:left="0"/>
        <w:jc w:val="both"/>
      </w:pPr>
      <w:r>
        <w:rPr>
          <w:rFonts w:ascii="Times New Roman"/>
          <w:b w:val="false"/>
          <w:i w:val="false"/>
          <w:color w:val="000000"/>
          <w:sz w:val="28"/>
        </w:rPr>
        <w:t xml:space="preserve">     контроль по     Правитель- акимы        месяца,    буются   - </w:t>
      </w:r>
    </w:p>
    <w:p>
      <w:pPr>
        <w:spacing w:after="0"/>
        <w:ind w:left="0"/>
        <w:jc w:val="both"/>
      </w:pPr>
      <w:r>
        <w:rPr>
          <w:rFonts w:ascii="Times New Roman"/>
          <w:b w:val="false"/>
          <w:i w:val="false"/>
          <w:color w:val="000000"/>
          <w:sz w:val="28"/>
        </w:rPr>
        <w:t xml:space="preserve">     обеспечению     ство       администра-  следующего </w:t>
      </w:r>
    </w:p>
    <w:p>
      <w:pPr>
        <w:spacing w:after="0"/>
        <w:ind w:left="0"/>
        <w:jc w:val="both"/>
      </w:pPr>
      <w:r>
        <w:rPr>
          <w:rFonts w:ascii="Times New Roman"/>
          <w:b w:val="false"/>
          <w:i w:val="false"/>
          <w:color w:val="000000"/>
          <w:sz w:val="28"/>
        </w:rPr>
        <w:t xml:space="preserve">     запланированных Республики тивно-тер-   за отчет- </w:t>
      </w:r>
    </w:p>
    <w:p>
      <w:pPr>
        <w:spacing w:after="0"/>
        <w:ind w:left="0"/>
        <w:jc w:val="both"/>
      </w:pPr>
      <w:r>
        <w:rPr>
          <w:rFonts w:ascii="Times New Roman"/>
          <w:b w:val="false"/>
          <w:i w:val="false"/>
          <w:color w:val="000000"/>
          <w:sz w:val="28"/>
        </w:rPr>
        <w:t xml:space="preserve">     объемов поступ- Казахстан  риториальных ным полу- </w:t>
      </w:r>
    </w:p>
    <w:p>
      <w:pPr>
        <w:spacing w:after="0"/>
        <w:ind w:left="0"/>
        <w:jc w:val="both"/>
      </w:pPr>
      <w:r>
        <w:rPr>
          <w:rFonts w:ascii="Times New Roman"/>
          <w:b w:val="false"/>
          <w:i w:val="false"/>
          <w:color w:val="000000"/>
          <w:sz w:val="28"/>
        </w:rPr>
        <w:t xml:space="preserve">     лений в госу-              единиц       годием </w:t>
      </w:r>
    </w:p>
    <w:p>
      <w:pPr>
        <w:spacing w:after="0"/>
        <w:ind w:left="0"/>
        <w:jc w:val="both"/>
      </w:pPr>
      <w:r>
        <w:rPr>
          <w:rFonts w:ascii="Times New Roman"/>
          <w:b w:val="false"/>
          <w:i w:val="false"/>
          <w:color w:val="000000"/>
          <w:sz w:val="28"/>
        </w:rPr>
        <w:t xml:space="preserve">     дарственный     </w:t>
      </w:r>
    </w:p>
    <w:p>
      <w:pPr>
        <w:spacing w:after="0"/>
        <w:ind w:left="0"/>
        <w:jc w:val="both"/>
      </w:pPr>
      <w:r>
        <w:rPr>
          <w:rFonts w:ascii="Times New Roman"/>
          <w:b w:val="false"/>
          <w:i w:val="false"/>
          <w:color w:val="000000"/>
          <w:sz w:val="28"/>
        </w:rPr>
        <w:t xml:space="preserve">     бюджет средств  </w:t>
      </w:r>
    </w:p>
    <w:p>
      <w:pPr>
        <w:spacing w:after="0"/>
        <w:ind w:left="0"/>
        <w:jc w:val="both"/>
      </w:pPr>
      <w:r>
        <w:rPr>
          <w:rFonts w:ascii="Times New Roman"/>
          <w:b w:val="false"/>
          <w:i w:val="false"/>
          <w:color w:val="000000"/>
          <w:sz w:val="28"/>
        </w:rPr>
        <w:t xml:space="preserve">     от приватизации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 Осуществление постприватизационного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4.1. Обеспечить      Отчет в    КГИП МФ,      10 числа  Не тре- </w:t>
      </w:r>
    </w:p>
    <w:p>
      <w:pPr>
        <w:spacing w:after="0"/>
        <w:ind w:left="0"/>
        <w:jc w:val="both"/>
      </w:pPr>
      <w:r>
        <w:rPr>
          <w:rFonts w:ascii="Times New Roman"/>
          <w:b w:val="false"/>
          <w:i w:val="false"/>
          <w:color w:val="000000"/>
          <w:sz w:val="28"/>
        </w:rPr>
        <w:t xml:space="preserve">     осуществление   Правитель- центральные   второго   буются   - </w:t>
      </w:r>
    </w:p>
    <w:p>
      <w:pPr>
        <w:spacing w:after="0"/>
        <w:ind w:left="0"/>
        <w:jc w:val="both"/>
      </w:pPr>
      <w:r>
        <w:rPr>
          <w:rFonts w:ascii="Times New Roman"/>
          <w:b w:val="false"/>
          <w:i w:val="false"/>
          <w:color w:val="000000"/>
          <w:sz w:val="28"/>
        </w:rPr>
        <w:t xml:space="preserve">     государственно- ство       и местные     месяца, </w:t>
      </w:r>
    </w:p>
    <w:p>
      <w:pPr>
        <w:spacing w:after="0"/>
        <w:ind w:left="0"/>
        <w:jc w:val="both"/>
      </w:pPr>
      <w:r>
        <w:rPr>
          <w:rFonts w:ascii="Times New Roman"/>
          <w:b w:val="false"/>
          <w:i w:val="false"/>
          <w:color w:val="000000"/>
          <w:sz w:val="28"/>
        </w:rPr>
        <w:t xml:space="preserve">     го мониторинга  Республики исполнитель-  следующего </w:t>
      </w:r>
    </w:p>
    <w:p>
      <w:pPr>
        <w:spacing w:after="0"/>
        <w:ind w:left="0"/>
        <w:jc w:val="both"/>
      </w:pPr>
      <w:r>
        <w:rPr>
          <w:rFonts w:ascii="Times New Roman"/>
          <w:b w:val="false"/>
          <w:i w:val="false"/>
          <w:color w:val="000000"/>
          <w:sz w:val="28"/>
        </w:rPr>
        <w:t xml:space="preserve">     собственности в Казахстан  ные органы    за отчет- </w:t>
      </w:r>
    </w:p>
    <w:p>
      <w:pPr>
        <w:spacing w:after="0"/>
        <w:ind w:left="0"/>
        <w:jc w:val="both"/>
      </w:pPr>
      <w:r>
        <w:rPr>
          <w:rFonts w:ascii="Times New Roman"/>
          <w:b w:val="false"/>
          <w:i w:val="false"/>
          <w:color w:val="000000"/>
          <w:sz w:val="28"/>
        </w:rPr>
        <w:t xml:space="preserve">     отраслях эконо-                          ным полу- </w:t>
      </w:r>
    </w:p>
    <w:p>
      <w:pPr>
        <w:spacing w:after="0"/>
        <w:ind w:left="0"/>
        <w:jc w:val="both"/>
      </w:pPr>
      <w:r>
        <w:rPr>
          <w:rFonts w:ascii="Times New Roman"/>
          <w:b w:val="false"/>
          <w:i w:val="false"/>
          <w:color w:val="000000"/>
          <w:sz w:val="28"/>
        </w:rPr>
        <w:t xml:space="preserve">     мики, имеющих                            годием </w:t>
      </w:r>
    </w:p>
    <w:p>
      <w:pPr>
        <w:spacing w:after="0"/>
        <w:ind w:left="0"/>
        <w:jc w:val="both"/>
      </w:pPr>
      <w:r>
        <w:rPr>
          <w:rFonts w:ascii="Times New Roman"/>
          <w:b w:val="false"/>
          <w:i w:val="false"/>
          <w:color w:val="000000"/>
          <w:sz w:val="28"/>
        </w:rPr>
        <w:t xml:space="preserve">     стратегическое </w:t>
      </w:r>
    </w:p>
    <w:p>
      <w:pPr>
        <w:spacing w:after="0"/>
        <w:ind w:left="0"/>
        <w:jc w:val="both"/>
      </w:pPr>
      <w:r>
        <w:rPr>
          <w:rFonts w:ascii="Times New Roman"/>
          <w:b w:val="false"/>
          <w:i w:val="false"/>
          <w:color w:val="000000"/>
          <w:sz w:val="28"/>
        </w:rPr>
        <w:t xml:space="preserve">     значение, по </w:t>
      </w:r>
    </w:p>
    <w:p>
      <w:pPr>
        <w:spacing w:after="0"/>
        <w:ind w:left="0"/>
        <w:jc w:val="both"/>
      </w:pPr>
      <w:r>
        <w:rPr>
          <w:rFonts w:ascii="Times New Roman"/>
          <w:b w:val="false"/>
          <w:i w:val="false"/>
          <w:color w:val="000000"/>
          <w:sz w:val="28"/>
        </w:rPr>
        <w:t xml:space="preserve">     перечню объектов, </w:t>
      </w:r>
    </w:p>
    <w:p>
      <w:pPr>
        <w:spacing w:after="0"/>
        <w:ind w:left="0"/>
        <w:jc w:val="both"/>
      </w:pPr>
      <w:r>
        <w:rPr>
          <w:rFonts w:ascii="Times New Roman"/>
          <w:b w:val="false"/>
          <w:i w:val="false"/>
          <w:color w:val="000000"/>
          <w:sz w:val="28"/>
        </w:rPr>
        <w:t xml:space="preserve">     утверждаемому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4.2. </w:t>
      </w:r>
      <w:r>
        <w:rPr>
          <w:rFonts w:ascii="Times New Roman"/>
          <w:b w:val="false"/>
          <w:i w:val="false"/>
          <w:color w:val="ff0000"/>
          <w:sz w:val="28"/>
        </w:rPr>
        <w:t xml:space="preserve">(исключена - N 538 от 31.05.2005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 Осуществлять    Отчет в    КГИП МФ,     10 числа   Не тре- </w:t>
      </w:r>
    </w:p>
    <w:p>
      <w:pPr>
        <w:spacing w:after="0"/>
        <w:ind w:left="0"/>
        <w:jc w:val="both"/>
      </w:pPr>
      <w:r>
        <w:rPr>
          <w:rFonts w:ascii="Times New Roman"/>
          <w:b w:val="false"/>
          <w:i w:val="false"/>
          <w:color w:val="000000"/>
          <w:sz w:val="28"/>
        </w:rPr>
        <w:t xml:space="preserve">     контроль за     Правитель- акимы адми-  второго    буются   - </w:t>
      </w:r>
    </w:p>
    <w:p>
      <w:pPr>
        <w:spacing w:after="0"/>
        <w:ind w:left="0"/>
        <w:jc w:val="both"/>
      </w:pPr>
      <w:r>
        <w:rPr>
          <w:rFonts w:ascii="Times New Roman"/>
          <w:b w:val="false"/>
          <w:i w:val="false"/>
          <w:color w:val="000000"/>
          <w:sz w:val="28"/>
        </w:rPr>
        <w:t xml:space="preserve">     исполнением     ство       нистративно- месяца, </w:t>
      </w:r>
    </w:p>
    <w:p>
      <w:pPr>
        <w:spacing w:after="0"/>
        <w:ind w:left="0"/>
        <w:jc w:val="both"/>
      </w:pPr>
      <w:r>
        <w:rPr>
          <w:rFonts w:ascii="Times New Roman"/>
          <w:b w:val="false"/>
          <w:i w:val="false"/>
          <w:color w:val="000000"/>
          <w:sz w:val="28"/>
        </w:rPr>
        <w:t xml:space="preserve">     контрактных     Республики территори-   следующего </w:t>
      </w:r>
    </w:p>
    <w:p>
      <w:pPr>
        <w:spacing w:after="0"/>
        <w:ind w:left="0"/>
        <w:jc w:val="both"/>
      </w:pPr>
      <w:r>
        <w:rPr>
          <w:rFonts w:ascii="Times New Roman"/>
          <w:b w:val="false"/>
          <w:i w:val="false"/>
          <w:color w:val="000000"/>
          <w:sz w:val="28"/>
        </w:rPr>
        <w:t xml:space="preserve">     обязательств    Казахстан  альных       за отчетным </w:t>
      </w:r>
    </w:p>
    <w:p>
      <w:pPr>
        <w:spacing w:after="0"/>
        <w:ind w:left="0"/>
        <w:jc w:val="both"/>
      </w:pPr>
      <w:r>
        <w:rPr>
          <w:rFonts w:ascii="Times New Roman"/>
          <w:b w:val="false"/>
          <w:i w:val="false"/>
          <w:color w:val="000000"/>
          <w:sz w:val="28"/>
        </w:rPr>
        <w:t xml:space="preserve">     покупателями               единиц       полугодием </w:t>
      </w:r>
    </w:p>
    <w:p>
      <w:pPr>
        <w:spacing w:after="0"/>
        <w:ind w:left="0"/>
        <w:jc w:val="both"/>
      </w:pPr>
      <w:r>
        <w:rPr>
          <w:rFonts w:ascii="Times New Roman"/>
          <w:b w:val="false"/>
          <w:i w:val="false"/>
          <w:color w:val="000000"/>
          <w:sz w:val="28"/>
        </w:rPr>
        <w:t xml:space="preserve">     объектов госу-              </w:t>
      </w:r>
    </w:p>
    <w:p>
      <w:pPr>
        <w:spacing w:after="0"/>
        <w:ind w:left="0"/>
        <w:jc w:val="both"/>
      </w:pPr>
      <w:r>
        <w:rPr>
          <w:rFonts w:ascii="Times New Roman"/>
          <w:b w:val="false"/>
          <w:i w:val="false"/>
          <w:color w:val="000000"/>
          <w:sz w:val="28"/>
        </w:rPr>
        <w:t xml:space="preserve">     дарственной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     по соответст- </w:t>
      </w:r>
    </w:p>
    <w:p>
      <w:pPr>
        <w:spacing w:after="0"/>
        <w:ind w:left="0"/>
        <w:jc w:val="both"/>
      </w:pPr>
      <w:r>
        <w:rPr>
          <w:rFonts w:ascii="Times New Roman"/>
          <w:b w:val="false"/>
          <w:i w:val="false"/>
          <w:color w:val="000000"/>
          <w:sz w:val="28"/>
        </w:rPr>
        <w:t xml:space="preserve">     вующим конт- </w:t>
      </w:r>
    </w:p>
    <w:p>
      <w:pPr>
        <w:spacing w:after="0"/>
        <w:ind w:left="0"/>
        <w:jc w:val="both"/>
      </w:pPr>
      <w:r>
        <w:rPr>
          <w:rFonts w:ascii="Times New Roman"/>
          <w:b w:val="false"/>
          <w:i w:val="false"/>
          <w:color w:val="000000"/>
          <w:sz w:val="28"/>
        </w:rPr>
        <w:t xml:space="preserve">     рактам </w:t>
      </w:r>
    </w:p>
    <w:p>
      <w:pPr>
        <w:spacing w:after="0"/>
        <w:ind w:left="0"/>
        <w:jc w:val="both"/>
      </w:pPr>
      <w:r>
        <w:rPr>
          <w:rFonts w:ascii="Times New Roman"/>
          <w:b w:val="false"/>
          <w:i w:val="false"/>
          <w:color w:val="000000"/>
          <w:sz w:val="28"/>
        </w:rPr>
        <w:t xml:space="preserve">4.4. Проводить зас-  Отчет в    КГИП МФ       Ежегодно, Не тре- </w:t>
      </w:r>
    </w:p>
    <w:p>
      <w:pPr>
        <w:spacing w:after="0"/>
        <w:ind w:left="0"/>
        <w:jc w:val="both"/>
      </w:pPr>
      <w:r>
        <w:rPr>
          <w:rFonts w:ascii="Times New Roman"/>
          <w:b w:val="false"/>
          <w:i w:val="false"/>
          <w:color w:val="000000"/>
          <w:sz w:val="28"/>
        </w:rPr>
        <w:t xml:space="preserve">     лушивание отче- Правитель-               июнь      буются   - </w:t>
      </w:r>
    </w:p>
    <w:p>
      <w:pPr>
        <w:spacing w:after="0"/>
        <w:ind w:left="0"/>
        <w:jc w:val="both"/>
      </w:pPr>
      <w:r>
        <w:rPr>
          <w:rFonts w:ascii="Times New Roman"/>
          <w:b w:val="false"/>
          <w:i w:val="false"/>
          <w:color w:val="000000"/>
          <w:sz w:val="28"/>
        </w:rPr>
        <w:t xml:space="preserve">     тов управляющих ство </w:t>
      </w:r>
    </w:p>
    <w:p>
      <w:pPr>
        <w:spacing w:after="0"/>
        <w:ind w:left="0"/>
        <w:jc w:val="both"/>
      </w:pPr>
      <w:r>
        <w:rPr>
          <w:rFonts w:ascii="Times New Roman"/>
          <w:b w:val="false"/>
          <w:i w:val="false"/>
          <w:color w:val="000000"/>
          <w:sz w:val="28"/>
        </w:rPr>
        <w:t xml:space="preserve">     компаний по     Республики </w:t>
      </w:r>
    </w:p>
    <w:p>
      <w:pPr>
        <w:spacing w:after="0"/>
        <w:ind w:left="0"/>
        <w:jc w:val="both"/>
      </w:pPr>
      <w:r>
        <w:rPr>
          <w:rFonts w:ascii="Times New Roman"/>
          <w:b w:val="false"/>
          <w:i w:val="false"/>
          <w:color w:val="000000"/>
          <w:sz w:val="28"/>
        </w:rPr>
        <w:t xml:space="preserve">     выполнению      Казахстан </w:t>
      </w:r>
    </w:p>
    <w:p>
      <w:pPr>
        <w:spacing w:after="0"/>
        <w:ind w:left="0"/>
        <w:jc w:val="both"/>
      </w:pPr>
      <w:r>
        <w:rPr>
          <w:rFonts w:ascii="Times New Roman"/>
          <w:b w:val="false"/>
          <w:i w:val="false"/>
          <w:color w:val="000000"/>
          <w:sz w:val="28"/>
        </w:rPr>
        <w:t xml:space="preserve">     условий </w:t>
      </w:r>
    </w:p>
    <w:p>
      <w:pPr>
        <w:spacing w:after="0"/>
        <w:ind w:left="0"/>
        <w:jc w:val="both"/>
      </w:pPr>
      <w:r>
        <w:rPr>
          <w:rFonts w:ascii="Times New Roman"/>
          <w:b w:val="false"/>
          <w:i w:val="false"/>
          <w:color w:val="000000"/>
          <w:sz w:val="28"/>
        </w:rPr>
        <w:t xml:space="preserve">     договоров </w:t>
      </w:r>
    </w:p>
    <w:p>
      <w:pPr>
        <w:spacing w:after="0"/>
        <w:ind w:left="0"/>
        <w:jc w:val="both"/>
      </w:pPr>
      <w:r>
        <w:rPr>
          <w:rFonts w:ascii="Times New Roman"/>
          <w:b w:val="false"/>
          <w:i w:val="false"/>
          <w:color w:val="000000"/>
          <w:sz w:val="28"/>
        </w:rPr>
        <w:t xml:space="preserve">     совместно с </w:t>
      </w:r>
    </w:p>
    <w:p>
      <w:pPr>
        <w:spacing w:after="0"/>
        <w:ind w:left="0"/>
        <w:jc w:val="both"/>
      </w:pPr>
      <w:r>
        <w:rPr>
          <w:rFonts w:ascii="Times New Roman"/>
          <w:b w:val="false"/>
          <w:i w:val="false"/>
          <w:color w:val="000000"/>
          <w:sz w:val="28"/>
        </w:rPr>
        <w:t xml:space="preserve">     заинтересован- </w:t>
      </w:r>
    </w:p>
    <w:p>
      <w:pPr>
        <w:spacing w:after="0"/>
        <w:ind w:left="0"/>
        <w:jc w:val="both"/>
      </w:pPr>
      <w:r>
        <w:rPr>
          <w:rFonts w:ascii="Times New Roman"/>
          <w:b w:val="false"/>
          <w:i w:val="false"/>
          <w:color w:val="000000"/>
          <w:sz w:val="28"/>
        </w:rPr>
        <w:t xml:space="preserve">     ными государст- </w:t>
      </w:r>
    </w:p>
    <w:p>
      <w:pPr>
        <w:spacing w:after="0"/>
        <w:ind w:left="0"/>
        <w:jc w:val="both"/>
      </w:pPr>
      <w:r>
        <w:rPr>
          <w:rFonts w:ascii="Times New Roman"/>
          <w:b w:val="false"/>
          <w:i w:val="false"/>
          <w:color w:val="000000"/>
          <w:sz w:val="28"/>
        </w:rPr>
        <w:t xml:space="preserve">     венными </w:t>
      </w:r>
    </w:p>
    <w:p>
      <w:pPr>
        <w:spacing w:after="0"/>
        <w:ind w:left="0"/>
        <w:jc w:val="both"/>
      </w:pP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4.5. Разработать     Информация КГИП МФ      Ежегодно,  Не тре-  </w:t>
      </w:r>
    </w:p>
    <w:p>
      <w:pPr>
        <w:spacing w:after="0"/>
        <w:ind w:left="0"/>
        <w:jc w:val="both"/>
      </w:pPr>
      <w:r>
        <w:rPr>
          <w:rFonts w:ascii="Times New Roman"/>
          <w:b w:val="false"/>
          <w:i w:val="false"/>
          <w:color w:val="000000"/>
          <w:sz w:val="28"/>
        </w:rPr>
        <w:t xml:space="preserve">     дополнительные  в Прави-                декабрь    буются   - </w:t>
      </w:r>
    </w:p>
    <w:p>
      <w:pPr>
        <w:spacing w:after="0"/>
        <w:ind w:left="0"/>
        <w:jc w:val="both"/>
      </w:pPr>
      <w:r>
        <w:rPr>
          <w:rFonts w:ascii="Times New Roman"/>
          <w:b w:val="false"/>
          <w:i w:val="false"/>
          <w:color w:val="000000"/>
          <w:sz w:val="28"/>
        </w:rPr>
        <w:t xml:space="preserve">     соглашения по   тельство </w:t>
      </w:r>
    </w:p>
    <w:p>
      <w:pPr>
        <w:spacing w:after="0"/>
        <w:ind w:left="0"/>
        <w:jc w:val="both"/>
      </w:pPr>
      <w:r>
        <w:rPr>
          <w:rFonts w:ascii="Times New Roman"/>
          <w:b w:val="false"/>
          <w:i w:val="false"/>
          <w:color w:val="000000"/>
          <w:sz w:val="28"/>
        </w:rPr>
        <w:t xml:space="preserve">     договорам       Республики </w:t>
      </w:r>
    </w:p>
    <w:p>
      <w:pPr>
        <w:spacing w:after="0"/>
        <w:ind w:left="0"/>
        <w:jc w:val="both"/>
      </w:pPr>
      <w:r>
        <w:rPr>
          <w:rFonts w:ascii="Times New Roman"/>
          <w:b w:val="false"/>
          <w:i w:val="false"/>
          <w:color w:val="000000"/>
          <w:sz w:val="28"/>
        </w:rPr>
        <w:t xml:space="preserve">     купли-продажи   Казахстан </w:t>
      </w:r>
    </w:p>
    <w:p>
      <w:pPr>
        <w:spacing w:after="0"/>
        <w:ind w:left="0"/>
        <w:jc w:val="both"/>
      </w:pPr>
      <w:r>
        <w:rPr>
          <w:rFonts w:ascii="Times New Roman"/>
          <w:b w:val="false"/>
          <w:i w:val="false"/>
          <w:color w:val="000000"/>
          <w:sz w:val="28"/>
        </w:rPr>
        <w:t xml:space="preserve">     с целью их </w:t>
      </w:r>
    </w:p>
    <w:p>
      <w:pPr>
        <w:spacing w:after="0"/>
        <w:ind w:left="0"/>
        <w:jc w:val="both"/>
      </w:pPr>
      <w:r>
        <w:rPr>
          <w:rFonts w:ascii="Times New Roman"/>
          <w:b w:val="false"/>
          <w:i w:val="false"/>
          <w:color w:val="000000"/>
          <w:sz w:val="28"/>
        </w:rPr>
        <w:t xml:space="preserve">     корректировки </w:t>
      </w:r>
    </w:p>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xml:space="preserve">     решений межведом- </w:t>
      </w:r>
    </w:p>
    <w:p>
      <w:pPr>
        <w:spacing w:after="0"/>
        <w:ind w:left="0"/>
        <w:jc w:val="both"/>
      </w:pPr>
      <w:r>
        <w:rPr>
          <w:rFonts w:ascii="Times New Roman"/>
          <w:b w:val="false"/>
          <w:i w:val="false"/>
          <w:color w:val="000000"/>
          <w:sz w:val="28"/>
        </w:rPr>
        <w:t xml:space="preserve">     ственной комиссии </w:t>
      </w:r>
    </w:p>
    <w:p>
      <w:pPr>
        <w:spacing w:after="0"/>
        <w:ind w:left="0"/>
        <w:jc w:val="both"/>
      </w:pPr>
      <w:r>
        <w:rPr>
          <w:rFonts w:ascii="Times New Roman"/>
          <w:b w:val="false"/>
          <w:i w:val="false"/>
          <w:color w:val="000000"/>
          <w:sz w:val="28"/>
        </w:rPr>
        <w:t xml:space="preserve">     по контролю за </w:t>
      </w:r>
    </w:p>
    <w:p>
      <w:pPr>
        <w:spacing w:after="0"/>
        <w:ind w:left="0"/>
        <w:jc w:val="both"/>
      </w:pPr>
      <w:r>
        <w:rPr>
          <w:rFonts w:ascii="Times New Roman"/>
          <w:b w:val="false"/>
          <w:i w:val="false"/>
          <w:color w:val="000000"/>
          <w:sz w:val="28"/>
        </w:rPr>
        <w:t xml:space="preserve">     выполнением обя- </w:t>
      </w:r>
    </w:p>
    <w:p>
      <w:pPr>
        <w:spacing w:after="0"/>
        <w:ind w:left="0"/>
        <w:jc w:val="both"/>
      </w:pPr>
      <w:r>
        <w:rPr>
          <w:rFonts w:ascii="Times New Roman"/>
          <w:b w:val="false"/>
          <w:i w:val="false"/>
          <w:color w:val="000000"/>
          <w:sz w:val="28"/>
        </w:rPr>
        <w:t xml:space="preserve">     зательств по </w:t>
      </w:r>
    </w:p>
    <w:p>
      <w:pPr>
        <w:spacing w:after="0"/>
        <w:ind w:left="0"/>
        <w:jc w:val="both"/>
      </w:pPr>
      <w:r>
        <w:rPr>
          <w:rFonts w:ascii="Times New Roman"/>
          <w:b w:val="false"/>
          <w:i w:val="false"/>
          <w:color w:val="000000"/>
          <w:sz w:val="28"/>
        </w:rPr>
        <w:t xml:space="preserve">     договорам купли- </w:t>
      </w:r>
    </w:p>
    <w:p>
      <w:pPr>
        <w:spacing w:after="0"/>
        <w:ind w:left="0"/>
        <w:jc w:val="both"/>
      </w:pPr>
      <w:r>
        <w:rPr>
          <w:rFonts w:ascii="Times New Roman"/>
          <w:b w:val="false"/>
          <w:i w:val="false"/>
          <w:color w:val="000000"/>
          <w:sz w:val="28"/>
        </w:rPr>
        <w:t xml:space="preserve">     продажи объектов </w:t>
      </w:r>
    </w:p>
    <w:p>
      <w:pPr>
        <w:spacing w:after="0"/>
        <w:ind w:left="0"/>
        <w:jc w:val="both"/>
      </w:pP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