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7fdb" w14:textId="dc4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"Академический ансамбль классического танца Республики Казахстан" Комитета культуры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2003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"Академический ансамбль классического танца Республики Казахстан" Комитета культуры Министерства культуры, информации и общественного согласия Республики Казахстан в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культуры, информации и общественного согласия Республики Казахстан (далее - Предприятие).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культуры, информации и общественного согласия Республики Казахстан в установленном законодательством Республики Казахстан порядке обеспечить перерегистрацию Предприятия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24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