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2f85" w14:textId="5332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марта 2001 года N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2003 года N 67. Утратило силу постановлением Правительства Республики Казахстан от 28 сентября 2011 года №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28.09.2011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2001 года N 336 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 (САПП Республики Казахстан, 2001 г., N 10, ст. 111)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Предоставление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приватизации, производится на тендерной основе, за исключением случаев: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в имущественный наем стратегически важных объектов республиканских государственных предприятий, осуществляемого на основании отдельных решений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предоставления помещений площадью до 100 кв.м., оборудования балансовой стоимостью не более 150-кратного минимального расчетного показателя и помещений учебных заведений и научных организаций на срок не более одного месяца для проведения курсовых занятий, конференций, семинаров, концертов и спортивных мероприятий, осуществляемого с письменного согласия уполномоченного органа или его территориальных подразделений по представлению органов государственного управления.";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Плата за пользование нанятым имуществом производится деньгами.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ставки арендной платы определяются с учетом региональных условий и утверждаются наймодателем по согласованию с уполномоченным органом или его территориальными подразделениями.";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6 слова "с согласия уполномоченного органа" заменить словами "после согласования с органом государственного управления и письменного согласия уполномоченного 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Тендерная комиссия формируется из представителей наймодателя и уполномоченного органа или его территориальных подразделений. В состав тендерной комиссии также могут быть включены представители органа государственного управления наймодателя и иных заинтересованных организаций.";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16 дополнить словами "и размер стартовой ставки арендной платы (которая не может быть ниже расчетной ставки, утвержденной наймодателем в соответствии с пунктом 3-1 настоящих Правил);";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4) пункта 41 дополнить словами ", а также производить за свой счет текущий ремонт и нести расходы по содержанию нанятого имущества;";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2003 года N 867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2001 года N 336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 (министерства, агентства, ведомства)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предоставлению в имущественный наем подведомственными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республиканскими государственными предприятиями имущества,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находящегося у них в хозяйственном ведении или оперативном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управлении за _________ (месяцев)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!Наимено-!N и дата до-!Наиме- !Срок действия!Площадь  ! Размер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п/п!вание   !говора иму- !нование!договора иму-!помещений!платы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!пред-   !щественного !нанима-!щественного  !или коли-!пользова-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!приятия !найма (N и  !теля   !найма        !чество   !ние наня-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!дата нового !       !-------------!оборудо- !тым иму-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!договора при!       !начало!завер-!вания    !ществом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!продлении)  !       !      !шение !         !(тыс.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            !       !      !      !         !тенге)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Начислен-!Перечислен-!Задолженность по!Приме-!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ная плата!ная сумма  !платежам за     !чание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(тыс.    !(тыс.      !пользование иму-!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тенге)   !тенге)     !ществом (тыс.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 !тенге)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