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46ae5" w14:textId="8646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информирования, пропаганды знаний, обучения населения и специалистов в области чрезвычайных ситуаций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января 2003 года N 50. Утратило силу постановлением Правительства Республики Казахстан от 12 октября 2015 года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12.10.2015 </w:t>
      </w:r>
      <w:r>
        <w:rPr>
          <w:rFonts w:ascii="Times New Roman"/>
          <w:b w:val="false"/>
          <w:i w:val="false"/>
          <w:color w:val="ff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1996 года "О чрезвычайных ситуациях природного и техногенного характера" Правительство Республики Казахстан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информирования, пропаганды знаний, обучения населения и специалистов в области чрезвычайных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2003 года № 50 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информирования, пропаганды знаний, обучения населения и специалистов в области чрезвычайных ситуаций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в редакции постановления Правительства РК от 02.11.2012 </w:t>
      </w:r>
      <w:r>
        <w:rPr>
          <w:rFonts w:ascii="Times New Roman"/>
          <w:b w:val="false"/>
          <w:i w:val="false"/>
          <w:color w:val="ff0000"/>
          <w:sz w:val="28"/>
        </w:rPr>
        <w:t>№ 1394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информирования, пропаганды знаний, обучения населения и специалистов в области чрезвычайных ситуаций (далее – Правила) разработаны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чрезвычайных ситуациях природного и техногенного характера" и определяют порядок информирования, пропаганды знаний, обучения населения и специалистов в области чрезвычайных ситуаций.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Информирование населения в области чрезвычайных ситуаций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Информирование населения о чрезвычайных ситуациях организует уполномоченный орган в области чрезвычайных ситуаций природного и техногенного характера и его территориальные подразделения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органы, организации осуществляют информирование населения в области чрезвычайных ситуаций в соответствии с полномочиями, возложенными на них законами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>"О чрезвычайных ситуациях природного и техногенного характера"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"О гражданской обороне"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рамках государственной системы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Информация о чрезвычайных ситуациях, угрожающих безопасности и здоровью граждан, и их последствиях является гласной и открытой.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Сообщения о чрезвычайных ситуациях, поступившие в территориальные подразделения уполномоченного органа в области чрезвычайных ситуаций природного и техногенного характера и в правоохранительные органы, служат основанием для информирования населения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4-1. Службы наблюдения, контроля обстановки и прогнозирования чрезвычайных ситуаций природного и техногенного характера (сейсмологическая служба, системы селевого оповещения, контроля за радиационной безопасностью и другие) в целях предупреждения, при угрозе и/или возникновении чрезвычайных ситуаций природного и техногенного характера на территории Республики Казахстан и/или на приграничной территории сопредельных государств незамедлительно предоставляют необходимую информацию с указанием его характеристик оперативному дежурному соответствующего территориального подразделения уполномоченного органа в области чрезвычайных ситуаций природного и техногенного характера, а также оперативному дежурному государственного учреждения «Республиканский кризисный центр» Министерства по чрезвычайным ситуациям Республики Казахстан по всем доступным видам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4-1 в соответствии с постановлением Правительства РК от 03.09.2013 </w:t>
      </w:r>
      <w:r>
        <w:rPr>
          <w:rFonts w:ascii="Times New Roman"/>
          <w:b w:val="false"/>
          <w:i w:val="false"/>
          <w:color w:val="00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4-2. Оперативный дежурный территориального подразделения уполномоченного органа в области чрезвычайных ситуаций природного и техногенного характера, государственного учреждения «Республиканский кризисный центр» Министерства по чрезвычайным ситуациям Республики Казахстан при получении информации об угрозе и/или возникновении чрезвычайных ситуаций природного и техногенного характера незамедлительно информирует население в соответствии с пунктами 5 и 6 настоящих Правил руководство уполномоченного органа, заинтересованные центральные, территориальные и местные исполнительные органы.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4-2 в соответствии с постановлением Правительства РК от 03.09.2013 </w:t>
      </w:r>
      <w:r>
        <w:rPr>
          <w:rFonts w:ascii="Times New Roman"/>
          <w:b w:val="false"/>
          <w:i w:val="false"/>
          <w:color w:val="00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Население, находящееся в зоне чрезвычайной ситуации, оповещается об угрозе и опасности незамедлительно. Население, проживающее вблизи зоны чрезвычайных ситуаций, информируется в течение 30 минут после введения соответствующих режимов для звеньев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системы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предупреждения и ликвидации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Информация об угрозе или возникновении чрезвычайных ситуаций передается населению через систему оповещения населения, по сетям операторов связи и телерадиовещания, в том числе по сетям операторов сотовой связи путем передачи бесплатных текстовых сообщений, а также по средствам оповещения юридических лиц, предоставляющих услуги населению, в местах его массового пребывания и общественном транспорте.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Руководители опасных производственных объектов оповещают вблизи проживающее население об угрозе возникновения и возникновении чрезвычайных ситуаций путем приведения в действие локальных систем оповещения.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в области чрезвычайных ситуаций природного и техногенного характера и его территориальные подразделения направляют соответствующие извещения о чрезвычайных ситуациях операторам телерадиовещания и теле-, радиокомпании, которые незамедлительно осуществляют прерывание трансляции теле-, радиопрограмм и обеспечивают передачу соответствующей информации населению с носителей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Разовая продолжительность прерывания трансляций текущих теле-, радиопрограмм не должна превышать 5 минут при двух - трехкратном его повторении в течение одного часа.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8-1. При несвоевременной передаче информации об угрозе и/или возникновении чрезвычайных ситуаций природного и техногенного характера ответственные должностные лица несут ответственность согласно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8-1 в соответствии с постановлением Правительства РК от 03.09.2013 </w:t>
      </w:r>
      <w:r>
        <w:rPr>
          <w:rFonts w:ascii="Times New Roman"/>
          <w:b w:val="false"/>
          <w:i w:val="false"/>
          <w:color w:val="000000"/>
          <w:sz w:val="28"/>
        </w:rPr>
        <w:t>№ 919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Пропаганда знаний в области чрезвычайных ситуаций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Пропаганда знаний в области чрезвычайных ситуаций осуществляется уполномоченным органом в области чрезвычайных ситуаций природного и техногенного характера, его территориальными поздразделениями, а также всеми государственными органами, организациями и общественными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Территориальные подразделения уполномоченного органа в области чрезвычайных ситуаций природного и техногенного характера областей, городов Астаны и Алматы совместно с местными исполнительными органами осуществляют пропаганду знаний в области чрезвычайных ситуаций по плану, утвержденному соответствующим акимом области, городов Астаны и Алматы.</w:t>
      </w:r>
    </w:p>
    <w:bookmarkEnd w:id="8"/>
    <w:bookmarkStart w:name="z2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Обучение населения и специалистов в области</w:t>
      </w:r>
      <w:r>
        <w:br/>
      </w:r>
      <w:r>
        <w:rPr>
          <w:rFonts w:ascii="Times New Roman"/>
          <w:b/>
          <w:i w:val="false"/>
          <w:color w:val="000000"/>
        </w:rPr>
        <w:t>
чрезвычайных ситуаций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Подготовка руководящего состава, специалистов государственных органов и организаций, обучение населения в области чрезвычайных ситуаций организуются в рамках единой системы,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предусматривают: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руководителей и работников органов управления гражданской обороны центральных и местных исполнительных органов, организаций и учебных заведений, преподавателей дисциплины "Основы безопасности жизнедеятельности", специалистов опасных производственных объектов – повышение квалификации в учебно-методических центрах и территориальных подразделениях уполномоченного органа в области чрезвычайных ситуаций природного и техногенного характера, участие в сборах, тренировках и учениях;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работающего населения, не включенного в состав органов управления гражданской обороны, – проведение занятий по месту работы, согласно рекомендуемым программам, а также самостоятельное изучение порядка действий в чрезвычайных ситуациях и закрепление полученных знаний и навыков на учениях и тренировках;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неработающего населения – посещение мероприятий, проводимых по тематике предупреждения и ликвидации чрезвычайных ситуаций (бесед, лекций, просмотр учебных фильмов и другие), привлечение на учения и тренировки по местожительству, а также самостоятельное изучение пособий, памяток, листовок и буклетов, прослушивание радиопередач, просмотр интернет-ресурса и телепрограмм по вопросам защиты от чрезвычайных ситуаций;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студентов и учащихся учебных заведений – проведение занятий по учебным программам дисциплины "Основы безопасности жизнедеятельности", участие в различных конкурсах по тематике предупреждения чрезвычайных ситуаций, привлечение на учения и тренировки;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для детей дошкольных учреждений – проведение игр, прослушивание сказок и детских книг по безопасному поведению в окружающей среде, беседа с родителями.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Подготовка руководящего состава и специалистов осуществляется по типовым программам, 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уполномоченным органом в области чрезвычайных ситуаций природного 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Методическое руководство за подготовкой и обучением в области чрезвычайных ситуаций возлагается на уполномоченный орган в области чрезвычайных ситуаций природного и техногенного характера.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информирования,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пропаганды знаний, обучения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и специалистов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области чрезвычайных ситуаций 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должностных лиц, подлежащих обучению в учебно-методических</w:t>
      </w:r>
      <w:r>
        <w:br/>
      </w:r>
      <w:r>
        <w:rPr>
          <w:rFonts w:ascii="Times New Roman"/>
          <w:b/>
          <w:i w:val="false"/>
          <w:color w:val="000000"/>
        </w:rPr>
        <w:t>
центрах уполномоченного органа в области чрезвычайных ситуаций</w:t>
      </w:r>
      <w:r>
        <w:br/>
      </w:r>
      <w:r>
        <w:rPr>
          <w:rFonts w:ascii="Times New Roman"/>
          <w:b/>
          <w:i w:val="false"/>
          <w:color w:val="000000"/>
        </w:rPr>
        <w:t>
природного и техногенного характера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8"/>
        <w:gridCol w:w="8382"/>
        <w:gridCol w:w="3700"/>
      </w:tblGrid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обучаемых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обучения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исполнительные органы: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первых руководителей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комиссий по чрезвычайным ситуациям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эвакуационных комиссий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департаментов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управлений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отделов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гражданской обороны и чрезвычайных ситуаций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органы: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 городов, районов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комиссий по чрезвычайным ситуациям (областей, городов и районов)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эвакуационных (эвакоприемных) комиссий (областей, городов и районов)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управлений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отделов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гражданской обороны и чрезвычайных ситуаций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служб гражданской обороны и чрезвычайных ситуаций (областей, городов и районов)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управлений по мобилизационной подготовке, гражданской обороне, организации предупреждения и ликвидации аварий и стихийных бедствий, их заместители и специалисты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учреждения, компании и ведомства: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первых руководителей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комиссий по чрезвычайным ситуациям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1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председатели эвакуационных комиссий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гражданской обороны и чрезвычайных ситуаций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Опасные производственные объекты: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гражданской обороны и чрезвычайных ситуаций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Структурные подразделения, территориальные органы и подведомственные организации уполномоченного органа по чрезвычайным ситуациям: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структурных подразделений, территориальных органов, подведомственных организаций уполномоченного органа по чрезвычайным ситуациям и их заместители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начальники, их заместители и специалисты управлений (отделов) по чрезвычайным ситуациям городов и районов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3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территориальных органов уполномоченного органа по чрезвычайным ситуациям, занимающихся вопросами обучения населения</w:t>
            </w:r>
          </w:p>
        </w:tc>
        <w:tc>
          <w:tcPr>
            <w:tcW w:w="3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лиц, назначенных на должность, в обязанности которых входит решение задач в области чрезвычайных ситуаций, повышение квалификации осуществляется в течение первого года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Слушателям, прошедшим подготовку, выдаются сертификаты единого образца.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информирования,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пропаганды знаний, обучения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и специалистов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чрезвычайных ситуаций</w:t>
      </w:r>
    </w:p>
    <w:bookmarkEnd w:id="14"/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обучаемых лиц, подлежащих обучению в территориальных подразделениях уполномоченного органа в области чрезвычайных ситуаций природного и техногенного характера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9"/>
        <w:gridCol w:w="8731"/>
        <w:gridCol w:w="3960"/>
      </w:tblGrid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Категории обучаемых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 обучения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Заместители акимов города, районов, акимы сельских округов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 по чрезвычайным ситуациям городов, районов (городских и сельских)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эвакуационных органов областей, городов Астаны и Алматы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городских, районных эвакуационных, эвакоприемных комиссий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лица городских и районных акиматов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Начальники Гражданской обороны организаций, предприятий, учебных заведений и их заместители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(работники) организаций, предприятий и учебных заведений, занимающихся вопросами гражданской обороны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служб гражданской обороны и чрезвычайных ситуаций организаций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Командиры формирований гражданской обороны (отрядов, команд, звеньев и постов)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учебных заведений, организаций образования и средств массовой информации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Преподаватели учебных заведений по дисциплинам "Начальная военная подготовка" и "Основы безопасности жизнедеятельности"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Заведующие дошкольных учреждений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Классные руководители начальных классов общеобразовательных школ всех типов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5 лет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групп занятий с рабочими и служащими, не входящими в формирования гражданской обороны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Руководители общественных организаций, занятые в сфере обслуживания населения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Работники оздоровительных лагерей труда и отдыха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раз в 5 лет </w:t>
            </w:r>
          </w:p>
        </w:tc>
      </w:tr>
      <w:tr>
        <w:trPr>
          <w:trHeight w:val="30" w:hRule="atLeast"/>
        </w:trPr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8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Специалисты опасных производственных объектов</w:t>
            </w:r>
          </w:p>
        </w:tc>
        <w:tc>
          <w:tcPr>
            <w:tcW w:w="3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</w:tr>
    </w:tbl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Для лиц, назначенных на должность, в обязанности которых входит решение задач в области чрезвычайных ситуаций и гражданской обороны, повышение квалификации осуществляется в течение первого года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Слушателям, прошедшим подготовку, выдаются сертификаты единого образца.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информирования,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пропаганды знаний, обучения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населения и специалистов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чрезвычайных ситуаций</w:t>
      </w:r>
    </w:p>
    <w:bookmarkEnd w:id="17"/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Подготовка населения в области чрезвычайных ситуаций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4858"/>
        <w:gridCol w:w="3885"/>
        <w:gridCol w:w="2332"/>
        <w:gridCol w:w="2105"/>
      </w:tblGrid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Мероприятие, тема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 обучаемых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Периодичность проведения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 исполнители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 республиканском уровне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штабная тренировка "Коргау" по теме: "Перевод системы гражданской обороны Республики Казахстан с мирного на военное положение"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исполнительные органы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командно-штабные учения "Весна" по теме: "Подготовка и ведение спасательных и других неотложных работ при ликвидации последствий чрезвычайных ситуаций при неблагоприятном развитии паводковой обстановки весеннего периода"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исполнительные органы, их подведомственные организации; республиканские службы гражданской обороны и чрезвычайных ситуаций, организации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командно-штабные учения "Зима" по теме: "Подготовка и ведение спасательных и других неотложных работ при ликвидации последствий чрезвычайных ситуаций зимнего периода".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исполнительные органы, их подведомственные организации; республиканские службы гражданской обороны и чрезвычайных ситуаций, организации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</w:tr>
      <w:tr>
        <w:trPr>
          <w:trHeight w:val="73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командно-штабные учения по действиям при ликвидации последствий возможного разрушительного землетрясения в Казахстане "Жер"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исполнительные органы, их подведомственные организации; республиканские службы гражданской обороны и чрезвычайных ситуаций, организации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 центральных исполнительных органах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Командно-штабные учения по ликвидации чрезвычайных ситуаций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Руководящий состав центральных и местных исполнительных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Штабные тренировки по переводу гражданской обороны с мирного на военное положение (с выходом на запасные пункты управления)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Руководящий состав центральных и местных исполнительных органов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2 года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 и местные исполнительные органы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На территориальном уровне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Комплексные учения (в областях, в городах и районах) по тематике, определяемой Начальником гражданской обороны данной территории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гражданской обороны, члены комиссии по предупреждению и ликвидации чрезвычайных ситуаций, службы гражданской обороны и чрезвычайных ситуаций, формирования гражданской обороны, организации, эвакуационные органы, рабочие и служащие, часть населения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областей, городов Астаны и Алматы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Командно-штабные учения областей, городов и районов по ликвидации чрезвычайных ситуаций и гражданской обороне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управления территориальных подсистем государственной системы по предупреждению и ликвидации чрезвычайных ситуаций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Командно–штабные (штабные) тренировки по действиям населения, органов управления, формирований гражданской обороны в случае возникновения землетрясения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управления территориальных подсистем государственной системы по предупреждению и ликвидации чрезвычайных ситуаций, эвакуационные органы, формирования гражданской обороны сейсмоопасных регионов республики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областей, городов Астаны и Алматы</w:t>
            </w:r>
          </w:p>
        </w:tc>
      </w:tr>
      <w:tr>
        <w:trPr>
          <w:trHeight w:val="21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Тактико-специальные учения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Территориальные формирования гражданской обороны, отряды экстренного реагирования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 органы областей, городов Астана и Алматы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 организациях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Комплексные учения по отработке мероприятий, связанных с угрозой возникновения и ликвидацией ЧС природного и техногенного характера, мероприятий гражданской обороны (тема определяется начальником гражданской обороны организации)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категорированных организациях по гражданской обороне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Объектовые тренировки по отработке мероприятий, связанных с угрозой возникновения и ликвидацией чрезвычайных ситуаций природного и техногенного характера, и мероприятий гражданской обороны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некатегорированных организациях, имеющих территориальные формирования гражданской обороны, в высших учебных заведениях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3 года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Объектовые тренировки по отработке элементов вводных возможной обстановки в случае чрезвычайных ситуаций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общеобразовательных школах всех типов и профессионально-технических школах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Штабные тренировки по переводу гражданской обороны с мирного на военное положение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категорированных организациях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Тактико-специальные учения по подготовке формирований гражданской обороны для выполнения задач по ликвидации последствий чрезвычайных ситуаций природного и техногенного характера и гражданской обороне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Объектовые формирования гражданской обороны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Сейсмотренировки (для сейсмоопасных регионов)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учебные заведения, дошкольные учреждения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Тренировки по аварийным ситуациям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учебные заведения, дошкольные учреждения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Ежеквартально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Селетренировки (для селеопасных регионов)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Организации, учебные заведения, дошкольные учреждения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раз в год перед началом селеопасного периода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занятия в учебных группах (по рекомендуемой тематике руководящего состава в организациях)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Руководящий состав организаций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занятия в учебных группах (по рекомендуемой тематике руководящего состава в организациях)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Личный состав формирований гражданской обороны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Плановые занятия в учебных группах (по рекомендуемой тематике руководящего состава в организациях)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Сотрудники организаций, не входящие в формирования гражданской обороны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Неработающее население</w:t>
            </w:r>
          </w:p>
        </w:tc>
      </w:tr>
      <w:tr>
        <w:trPr>
          <w:trHeight w:val="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4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 на учения и тренировки. Самостоятельное изучение пособий, памяток, материалов периодической печати, просмотр (прослушивание) теле-, радиопередач</w:t>
            </w:r>
          </w:p>
        </w:tc>
        <w:tc>
          <w:tcPr>
            <w:tcW w:w="3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Население, не занятое в производстве и сфере обслуживания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МЧС, центральные и местные исполнительные органы</w:t>
            </w:r>
          </w:p>
        </w:tc>
      </w:tr>
    </w:tbl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- Министерство по чрезвычайным ситуациям Республики Казахстан.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