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c7d8" w14:textId="470c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02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2 года N 202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февраля 2002 года N 202 "Об утверждении паспортов республиканских бюджетных программ Министерства внутренних дел Республики Казахстан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исполнители" таблицы пункта 6 "План мероприятий по реализации бюджетной программы" слова "Комитет дорожной поли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,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ль бюджетной программы: создание единой информационной системы органов внутренних дел в целях обеспечения выполнения государственной функции по ведению государственной системы учета состояния безопасности дорожного движения, ведению учета водителей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втоматизация государственной системы учета показателей состояния безопасности дорожного движения; разработка автоматизированных информационно-поисковых систем учета состояния безопасности дорожного движения, ведения учета водителей и автотранспортных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я по реализации программ (подпрограмм)" изложить в следующей редакции: "Приобретение: комплексов ПЭВМ - 250 единиц; лазерных принтеров - 250 единиц; модемов - 50 единиц; сканеров - 60 единиц; локальных серверов - 21 единица; центрального сервера - 1 единица, средств связи и телекоммуникаций - 25 наименований, устройств защиты информации - 10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исполнители" слова "Комитет дорожной поли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дальнейшее внедрение в практическую деятельность органов внутренних дел новых информационных технологий, их техническое оснащение в целях создания единой информационно-телекоммуникационной системы органов внутренних дел Республики Казахстан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