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5d26" w14:textId="a025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резиденции Министерства охраны окружающей среды Республики Казахстан в коммунальную собственность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2002 года N 1292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резиденцию Министерства охраны окружающей среды Республики Казахстан (далее - Резиденция), расположенную по адресу: город Кокшетау, улица Береговая, 107, в коммунальную собственность Акмолинской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охраны окружающей среды Республики Казахстан, Комитету государственного имущества и приватизации Министерства финансов Республики Казахстан совместно с акиматом Акмолинской области в установленном порядке обеспечить передачу Резиденции в коммунальную собственность.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