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f468" w14:textId="d6ef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2002 года N 1267.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октября 2002 года N 1096 "Некоторые вопросы Министерства сельского хозяйства Республики Казахстан" Правительство Республики Казахстан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1. (Пункт 1 утратил силу - постановлением Правительства РК от 6 апреля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310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Переименовать следующие республиканские государственные предприятия: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"Южно-Казахстанскую гидрогеолого-мелиоративную экспедицию Министерства сельского хозяйства Республики Казахстан" в "Южно-Казахстанскую гидрогеолого-мелиоративную экспедицию Комитета по водным ресурсам Министерства сельского хозяйства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"Кызылординскую гидрогеолого-мелиоративную экспедицию Министерства сельского хозяйства Республики Казахстан" в "Кызылординскую гидрогеолого-мелиоративную экспедицию Комитета по водным peсурсам Министерства сельского хозяйства Республики Казахстан".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Внести в некоторые решения Правительства Республики Казахстан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утратил силу постановлением Правительства РК от 28.12.2016 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Признать утратившими силу некоторые решения Правительства Республики Казахстан согласно приложению.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Министерству сельского хозяйства Республики Казахстан совместно с Министерством охраны окружающей среды Республики Казахстан в установленном законодательством порядке принять меры по реализации настоящего постановления.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Настоящее постановление вступает в силу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2002 года N 1267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Перечень утративших силу некоторых решений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Пункты 1, 3, абзац второй пункта 4, 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марта 2000 года N 347 "Некоторые вопросы Министерства природных ресурсов и охраны окружающей среды Республики Казахстан и Комитета по водным ресурсам Министерства природных ресурсов и охраны окружающей среды Республики Казахстан" (САПП Республики Казахстан, 2000 г., N 13-14, ст. 134).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Пункт 5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мая 2000 года N 793 "О внесении изменений в некоторые решения Правительства Республики Казахстан" (САПП Республики Казахстан, 2000 г., N 24, ст. 278).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июня 2000 года N 853 "О внесении изменения в постановление Правительства Республики Казахстан от 2 марта 2000 года N 347" (САПП Республики Казахстан, 2000 г., N 25, ст. 296).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