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ddd5" w14:textId="b11d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января 2002 года N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2002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2002 года N 95 "О выдаче разрешения на транзит через территорию Республики Казахстан уранового концентрата из Республики Узбекистан в Соединенные Штаты Америки и Федеративную Республику Германия"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графике отгрузки уранового концентрата в 2002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тоннах):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IV квартал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Квартал       53        62            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Октябрь       53        62               115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Транспортировка осуществляется железнодорожным транспортом в 20-тонных контейнерах.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пограничного перехода: Ченгельды (Республика Казахстан) - Озинки (Российская Федерация)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Квартал       500        -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Октябрь        90        -    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Ноябрь        205        -              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Декабрь       205        -               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Транспортировка осуществляется железнодорожным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20-тонных контейнерах.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пограничного перехода: Ченгельды (Республика Казахстан) - Локоть (Российская Федерация)".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