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c82b2" w14:textId="4ac82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Закон Республики Казахстан "О конкуренции и ограничении монополистической деятельности"</w:t>
      </w:r>
    </w:p>
    <w:p>
      <w:pPr>
        <w:spacing w:after="0"/>
        <w:ind w:left="0"/>
        <w:jc w:val="both"/>
      </w:pPr>
      <w:r>
        <w:rPr>
          <w:rFonts w:ascii="Times New Roman"/>
          <w:b w:val="false"/>
          <w:i w:val="false"/>
          <w:color w:val="000000"/>
          <w:sz w:val="28"/>
        </w:rPr>
        <w:t>Постановление Правительства Республики Казахстан от 25 ноября 2002 года N 1246</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конкуренции и ограничении монополистической деятельности".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Проект Закона отозван из Парламента РК - постановлением Правительства РК от 20 декабря 2003 г. </w:t>
      </w:r>
      <w:r>
        <w:rPr>
          <w:rFonts w:ascii="Times New Roman"/>
          <w:b w:val="false"/>
          <w:i w:val="false"/>
          <w:color w:val="ff0000"/>
          <w:sz w:val="28"/>
        </w:rPr>
        <w:t xml:space="preserve">N 1281 </w:t>
      </w:r>
      <w:r>
        <w:rPr>
          <w:rFonts w:ascii="Times New Roman"/>
          <w:b w:val="false"/>
          <w:i w:val="false"/>
          <w:color w:val="ff0000"/>
          <w:sz w:val="28"/>
        </w:rPr>
        <w:t xml:space="preserve">.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                                                      Проект </w:t>
      </w:r>
    </w:p>
    <w:bookmarkStart w:name="z1" w:id="0"/>
    <w:p>
      <w:pPr>
        <w:spacing w:after="0"/>
        <w:ind w:left="0"/>
        <w:jc w:val="left"/>
      </w:pPr>
      <w:r>
        <w:rPr>
          <w:rFonts w:ascii="Times New Roman"/>
          <w:b/>
          <w:i w:val="false"/>
          <w:color w:val="000000"/>
        </w:rPr>
        <w:t xml:space="preserve"> 
О внесении изменений и дополнений в Закон </w:t>
      </w:r>
      <w:r>
        <w:br/>
      </w:r>
      <w:r>
        <w:rPr>
          <w:rFonts w:ascii="Times New Roman"/>
          <w:b/>
          <w:i w:val="false"/>
          <w:color w:val="000000"/>
        </w:rPr>
        <w:t xml:space="preserve">
Республики Казахстан "О конкуренции и ограничении </w:t>
      </w:r>
      <w:r>
        <w:br/>
      </w:r>
      <w:r>
        <w:rPr>
          <w:rFonts w:ascii="Times New Roman"/>
          <w:b/>
          <w:i w:val="false"/>
          <w:color w:val="000000"/>
        </w:rPr>
        <w:t xml:space="preserve">
монополистической деятельности"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w:t>
      </w:r>
      <w:r>
        <w:rPr>
          <w:rFonts w:ascii="Times New Roman"/>
          <w:b w:val="false"/>
          <w:i w:val="false"/>
          <w:color w:val="000000"/>
          <w:sz w:val="28"/>
        </w:rPr>
        <w:t>Внести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19 января 2001 г. "О конкуренции и ограничении монополистической деятельности" (Ведомости Парламента Республики Казахстан, 2001 г., N 2, ст. 13) следующие изменения и дополнения: </w:t>
      </w:r>
    </w:p>
    <w:bookmarkEnd w:id="1"/>
    <w:bookmarkStart w:name="z3" w:id="2"/>
    <w:p>
      <w:pPr>
        <w:spacing w:after="0"/>
        <w:ind w:left="0"/>
        <w:jc w:val="both"/>
      </w:pPr>
      <w:r>
        <w:rPr>
          <w:rFonts w:ascii="Times New Roman"/>
          <w:b w:val="false"/>
          <w:i w:val="false"/>
          <w:color w:val="000000"/>
          <w:sz w:val="28"/>
        </w:rPr>
        <w:t xml:space="preserve">
      1. В тексте слова "соответствующем", "соответствующих" заменить соответственно словами "определенном", "определенных". </w:t>
      </w:r>
    </w:p>
    <w:bookmarkEnd w:id="2"/>
    <w:bookmarkStart w:name="z4" w:id="3"/>
    <w:p>
      <w:pPr>
        <w:spacing w:after="0"/>
        <w:ind w:left="0"/>
        <w:jc w:val="both"/>
      </w:pPr>
      <w:r>
        <w:rPr>
          <w:rFonts w:ascii="Times New Roman"/>
          <w:b w:val="false"/>
          <w:i w:val="false"/>
          <w:color w:val="000000"/>
          <w:sz w:val="28"/>
        </w:rPr>
        <w:t xml:space="preserve">
      2. Пункт 1 статьи 2 изложить в следующей редакции: </w:t>
      </w:r>
      <w:r>
        <w:br/>
      </w:r>
      <w:r>
        <w:rPr>
          <w:rFonts w:ascii="Times New Roman"/>
          <w:b w:val="false"/>
          <w:i w:val="false"/>
          <w:color w:val="000000"/>
          <w:sz w:val="28"/>
        </w:rPr>
        <w:t xml:space="preserve">
      "1. Настоящий Закон действует на территории Республики Казахстан и распространяется на отношения, влияющие или могущих повлиять на конкуренцию на товарных рынках республики, в которых участвуют физические и юридические лица (их филиалы и представительства), а также центральные исполнительные органы и органы местного государственного управления (далее - государственные органы).". </w:t>
      </w:r>
    </w:p>
    <w:bookmarkEnd w:id="3"/>
    <w:bookmarkStart w:name="z5" w:id="4"/>
    <w:p>
      <w:pPr>
        <w:spacing w:after="0"/>
        <w:ind w:left="0"/>
        <w:jc w:val="both"/>
      </w:pPr>
      <w:r>
        <w:rPr>
          <w:rFonts w:ascii="Times New Roman"/>
          <w:b w:val="false"/>
          <w:i w:val="false"/>
          <w:color w:val="000000"/>
          <w:sz w:val="28"/>
        </w:rPr>
        <w:t xml:space="preserve">
      3. В пункте 1 статьи 3 слова "норм Гражданского кодекса Республики Казахстан," исключить. </w:t>
      </w:r>
    </w:p>
    <w:bookmarkEnd w:id="4"/>
    <w:bookmarkStart w:name="z6" w:id="5"/>
    <w:p>
      <w:pPr>
        <w:spacing w:after="0"/>
        <w:ind w:left="0"/>
        <w:jc w:val="both"/>
      </w:pPr>
      <w:r>
        <w:rPr>
          <w:rFonts w:ascii="Times New Roman"/>
          <w:b w:val="false"/>
          <w:i w:val="false"/>
          <w:color w:val="000000"/>
          <w:sz w:val="28"/>
        </w:rPr>
        <w:t xml:space="preserve">
      4. В статье 4: </w:t>
      </w:r>
      <w:r>
        <w:br/>
      </w:r>
      <w:r>
        <w:rPr>
          <w:rFonts w:ascii="Times New Roman"/>
          <w:b w:val="false"/>
          <w:i w:val="false"/>
          <w:color w:val="000000"/>
          <w:sz w:val="28"/>
        </w:rPr>
        <w:t xml:space="preserve">
      1) подпункт 2) изложить в следующей редакции: </w:t>
      </w:r>
      <w:r>
        <w:br/>
      </w:r>
      <w:r>
        <w:rPr>
          <w:rFonts w:ascii="Times New Roman"/>
          <w:b w:val="false"/>
          <w:i w:val="false"/>
          <w:color w:val="000000"/>
          <w:sz w:val="28"/>
        </w:rPr>
        <w:t xml:space="preserve">
      "2) государственный реестр субъектов рынка, занимающих доминирующее (монопольное) положение на определенном товарном рынке (далее - реестр) - поименный перечень субъектов рынка, доминирующее (монопольное) положение которых установлено антимонопольным органом в соответствии с законодательством Республики Казахстан;"; </w:t>
      </w:r>
      <w:r>
        <w:br/>
      </w:r>
      <w:r>
        <w:rPr>
          <w:rFonts w:ascii="Times New Roman"/>
          <w:b w:val="false"/>
          <w:i w:val="false"/>
          <w:color w:val="000000"/>
          <w:sz w:val="28"/>
        </w:rPr>
        <w:t xml:space="preserve">
      2) в подпункте 6) слово "дополнительного" заменить словом "монопольного"; </w:t>
      </w:r>
      <w:r>
        <w:br/>
      </w:r>
      <w:r>
        <w:rPr>
          <w:rFonts w:ascii="Times New Roman"/>
          <w:b w:val="false"/>
          <w:i w:val="false"/>
          <w:color w:val="000000"/>
          <w:sz w:val="28"/>
        </w:rPr>
        <w:t xml:space="preserve">
      3) подпункт 12) изложить в следующей редакции: </w:t>
      </w:r>
      <w:r>
        <w:br/>
      </w:r>
      <w:r>
        <w:rPr>
          <w:rFonts w:ascii="Times New Roman"/>
          <w:b w:val="false"/>
          <w:i w:val="false"/>
          <w:color w:val="000000"/>
          <w:sz w:val="28"/>
        </w:rPr>
        <w:t xml:space="preserve">
      "12) товар (работа, услуга) - имущественное благо и (или) имущественное право, являющиеся объектом гражданского оборота;"; </w:t>
      </w:r>
      <w:r>
        <w:br/>
      </w:r>
      <w:r>
        <w:rPr>
          <w:rFonts w:ascii="Times New Roman"/>
          <w:b w:val="false"/>
          <w:i w:val="false"/>
          <w:color w:val="000000"/>
          <w:sz w:val="28"/>
        </w:rPr>
        <w:t xml:space="preserve">
      4) подпункт 13) после слова "товара" дополнить словами "(работ, услуг, включая финансовые услуги)"; </w:t>
      </w:r>
      <w:r>
        <w:br/>
      </w:r>
      <w:r>
        <w:rPr>
          <w:rFonts w:ascii="Times New Roman"/>
          <w:b w:val="false"/>
          <w:i w:val="false"/>
          <w:color w:val="000000"/>
          <w:sz w:val="28"/>
        </w:rPr>
        <w:t xml:space="preserve">
      5) дополнить подпунктами 14), 15), 16) следующего содержания: </w:t>
      </w:r>
      <w:r>
        <w:br/>
      </w:r>
      <w:r>
        <w:rPr>
          <w:rFonts w:ascii="Times New Roman"/>
          <w:b w:val="false"/>
          <w:i w:val="false"/>
          <w:color w:val="000000"/>
          <w:sz w:val="28"/>
        </w:rPr>
        <w:t xml:space="preserve">
      "14) монопольный товар (работа, услуга) - товар (работа, услуга), по производству или реализации которого субъект рынка  занимает доминирующее (монопольное) положение на определенном товарном рынке; </w:t>
      </w:r>
      <w:r>
        <w:br/>
      </w:r>
      <w:r>
        <w:rPr>
          <w:rFonts w:ascii="Times New Roman"/>
          <w:b w:val="false"/>
          <w:i w:val="false"/>
          <w:color w:val="000000"/>
          <w:sz w:val="28"/>
        </w:rPr>
        <w:t xml:space="preserve">
      15) группа лиц - взаимозависимые или взаимосвязанные стороны, которыми признаются физические и (или) юридические лица, имеющие особые взаимоотношения, которые могут оказывать влияние на экономические результаты сделок (операций) между ними. Такие особые взаимоотношения включают условия, предусмотренные законодательными актами Республики Казахстан; </w:t>
      </w:r>
      <w:r>
        <w:br/>
      </w:r>
      <w:r>
        <w:rPr>
          <w:rFonts w:ascii="Times New Roman"/>
          <w:b w:val="false"/>
          <w:i w:val="false"/>
          <w:color w:val="000000"/>
          <w:sz w:val="28"/>
        </w:rPr>
        <w:t xml:space="preserve">
      16) финансовые услуги - деятельность участников страхового рынка, рынка ценных бумаг, накопительных пенсионных фондов, а также банковская деятельность, осуществляемая в соответствии с законодательством Республики Казахстан.". </w:t>
      </w:r>
    </w:p>
    <w:bookmarkEnd w:id="5"/>
    <w:bookmarkStart w:name="z7" w:id="6"/>
    <w:p>
      <w:pPr>
        <w:spacing w:after="0"/>
        <w:ind w:left="0"/>
        <w:jc w:val="both"/>
      </w:pPr>
      <w:r>
        <w:rPr>
          <w:rFonts w:ascii="Times New Roman"/>
          <w:b w:val="false"/>
          <w:i w:val="false"/>
          <w:color w:val="000000"/>
          <w:sz w:val="28"/>
        </w:rPr>
        <w:t xml:space="preserve">
      5. В части второй пункта 1 статьи 5 слово "законодательными" заменить словами "нормативными правовыми". </w:t>
      </w:r>
    </w:p>
    <w:bookmarkEnd w:id="6"/>
    <w:bookmarkStart w:name="z8" w:id="7"/>
    <w:p>
      <w:pPr>
        <w:spacing w:after="0"/>
        <w:ind w:left="0"/>
        <w:jc w:val="both"/>
      </w:pPr>
      <w:r>
        <w:rPr>
          <w:rFonts w:ascii="Times New Roman"/>
          <w:b w:val="false"/>
          <w:i w:val="false"/>
          <w:color w:val="000000"/>
          <w:sz w:val="28"/>
        </w:rPr>
        <w:t xml:space="preserve">
      6. В подпункте 7) статьи 6 после слов "органов по" дополнить словами "развитию конкуренции и". </w:t>
      </w:r>
    </w:p>
    <w:bookmarkEnd w:id="7"/>
    <w:bookmarkStart w:name="z9" w:id="8"/>
    <w:p>
      <w:pPr>
        <w:spacing w:after="0"/>
        <w:ind w:left="0"/>
        <w:jc w:val="both"/>
      </w:pPr>
      <w:r>
        <w:rPr>
          <w:rFonts w:ascii="Times New Roman"/>
          <w:b w:val="false"/>
          <w:i w:val="false"/>
          <w:color w:val="000000"/>
          <w:sz w:val="28"/>
        </w:rPr>
        <w:t xml:space="preserve">
      7. В статье 7: </w:t>
      </w:r>
      <w:r>
        <w:br/>
      </w:r>
      <w:r>
        <w:rPr>
          <w:rFonts w:ascii="Times New Roman"/>
          <w:b w:val="false"/>
          <w:i w:val="false"/>
          <w:color w:val="000000"/>
          <w:sz w:val="28"/>
        </w:rPr>
        <w:t xml:space="preserve">
      1) подпункт 1) после слов "с целью" дополнить словами "определения состояния конкуренции на товарном рынке и"; </w:t>
      </w:r>
      <w:r>
        <w:br/>
      </w:r>
      <w:r>
        <w:rPr>
          <w:rFonts w:ascii="Times New Roman"/>
          <w:b w:val="false"/>
          <w:i w:val="false"/>
          <w:color w:val="000000"/>
          <w:sz w:val="28"/>
        </w:rPr>
        <w:t xml:space="preserve">
      2) подпункт 5) после слова "рынка" дополнить словами "и их объединениями". </w:t>
      </w:r>
    </w:p>
    <w:bookmarkEnd w:id="8"/>
    <w:bookmarkStart w:name="z10" w:id="9"/>
    <w:p>
      <w:pPr>
        <w:spacing w:after="0"/>
        <w:ind w:left="0"/>
        <w:jc w:val="both"/>
      </w:pPr>
      <w:r>
        <w:rPr>
          <w:rFonts w:ascii="Times New Roman"/>
          <w:b w:val="false"/>
          <w:i w:val="false"/>
          <w:color w:val="000000"/>
          <w:sz w:val="28"/>
        </w:rPr>
        <w:t xml:space="preserve">
      8. В пункте 2 статьи 8: </w:t>
      </w:r>
      <w:r>
        <w:br/>
      </w:r>
      <w:r>
        <w:rPr>
          <w:rFonts w:ascii="Times New Roman"/>
          <w:b w:val="false"/>
          <w:i w:val="false"/>
          <w:color w:val="000000"/>
          <w:sz w:val="28"/>
        </w:rPr>
        <w:t xml:space="preserve">
      1) подпункт 1) после слова "высоких" дополнить словом "(низких)"; </w:t>
      </w:r>
      <w:r>
        <w:br/>
      </w:r>
      <w:r>
        <w:rPr>
          <w:rFonts w:ascii="Times New Roman"/>
          <w:b w:val="false"/>
          <w:i w:val="false"/>
          <w:color w:val="000000"/>
          <w:sz w:val="28"/>
        </w:rPr>
        <w:t xml:space="preserve">
      2) подпункт 2) после слов "обязательного лицензирования" дополнить словами "либо приостановления действия лицензии". </w:t>
      </w:r>
    </w:p>
    <w:bookmarkEnd w:id="9"/>
    <w:bookmarkStart w:name="z11" w:id="10"/>
    <w:p>
      <w:pPr>
        <w:spacing w:after="0"/>
        <w:ind w:left="0"/>
        <w:jc w:val="both"/>
      </w:pPr>
      <w:r>
        <w:rPr>
          <w:rFonts w:ascii="Times New Roman"/>
          <w:b w:val="false"/>
          <w:i w:val="false"/>
          <w:color w:val="000000"/>
          <w:sz w:val="28"/>
        </w:rPr>
        <w:t xml:space="preserve">
      9. Подпункт 5) статьи 9 изложить в следующей редакции: </w:t>
      </w:r>
      <w:r>
        <w:br/>
      </w:r>
      <w:r>
        <w:rPr>
          <w:rFonts w:ascii="Times New Roman"/>
          <w:b w:val="false"/>
          <w:i w:val="false"/>
          <w:color w:val="000000"/>
          <w:sz w:val="28"/>
        </w:rPr>
        <w:t xml:space="preserve">
      "5) давать субъектам рынка, государственным органам и их должностным лицам, допустившим нарушение антимонопольного законодательства, обязательные для исполнения предписания;". </w:t>
      </w:r>
    </w:p>
    <w:bookmarkEnd w:id="10"/>
    <w:bookmarkStart w:name="z12" w:id="11"/>
    <w:p>
      <w:pPr>
        <w:spacing w:after="0"/>
        <w:ind w:left="0"/>
        <w:jc w:val="both"/>
      </w:pPr>
      <w:r>
        <w:rPr>
          <w:rFonts w:ascii="Times New Roman"/>
          <w:b w:val="false"/>
          <w:i w:val="false"/>
          <w:color w:val="000000"/>
          <w:sz w:val="28"/>
        </w:rPr>
        <w:t xml:space="preserve">
      10. В статье 10: </w:t>
      </w:r>
      <w:r>
        <w:br/>
      </w:r>
      <w:r>
        <w:rPr>
          <w:rFonts w:ascii="Times New Roman"/>
          <w:b w:val="false"/>
          <w:i w:val="false"/>
          <w:color w:val="000000"/>
          <w:sz w:val="28"/>
        </w:rPr>
        <w:t xml:space="preserve">
      1) пункт 2 изложить в следующей редакции: </w:t>
      </w:r>
      <w:r>
        <w:br/>
      </w:r>
      <w:r>
        <w:rPr>
          <w:rFonts w:ascii="Times New Roman"/>
          <w:b w:val="false"/>
          <w:i w:val="false"/>
          <w:color w:val="000000"/>
          <w:sz w:val="28"/>
        </w:rPr>
        <w:t xml:space="preserve">
      "2. Субъекты рынка, государственные органы и их должностные лица, а также объединения субъектов рынка обязаны по требованию антимонопольного органа представлять достоверные документы и иную информацию, необходимую для реализации его задач и функций, в том числе письменные объяснения по поводу допущенных нарушений антимонопольного законодательства."; </w:t>
      </w:r>
      <w:r>
        <w:br/>
      </w:r>
      <w:r>
        <w:rPr>
          <w:rFonts w:ascii="Times New Roman"/>
          <w:b w:val="false"/>
          <w:i w:val="false"/>
          <w:color w:val="000000"/>
          <w:sz w:val="28"/>
        </w:rPr>
        <w:t xml:space="preserve">
      2) пункт 3 исключить. </w:t>
      </w:r>
    </w:p>
    <w:bookmarkEnd w:id="11"/>
    <w:bookmarkStart w:name="z13" w:id="12"/>
    <w:p>
      <w:pPr>
        <w:spacing w:after="0"/>
        <w:ind w:left="0"/>
        <w:jc w:val="both"/>
      </w:pPr>
      <w:r>
        <w:rPr>
          <w:rFonts w:ascii="Times New Roman"/>
          <w:b w:val="false"/>
          <w:i w:val="false"/>
          <w:color w:val="000000"/>
          <w:sz w:val="28"/>
        </w:rPr>
        <w:t xml:space="preserve">
      11. Статью 12 дополнить подпунктом 6) следующего содержания: </w:t>
      </w:r>
      <w:r>
        <w:br/>
      </w:r>
      <w:r>
        <w:rPr>
          <w:rFonts w:ascii="Times New Roman"/>
          <w:b w:val="false"/>
          <w:i w:val="false"/>
          <w:color w:val="000000"/>
          <w:sz w:val="28"/>
        </w:rPr>
        <w:t xml:space="preserve">
      "6) в пределах своей компетенции оказывать содействие антимонопольным органам в выполнении задач и функций по осуществлению контроля за соблюдением антимонопольного законодательства.". </w:t>
      </w:r>
    </w:p>
    <w:bookmarkEnd w:id="12"/>
    <w:bookmarkStart w:name="z14" w:id="13"/>
    <w:p>
      <w:pPr>
        <w:spacing w:after="0"/>
        <w:ind w:left="0"/>
        <w:jc w:val="both"/>
      </w:pPr>
      <w:r>
        <w:rPr>
          <w:rFonts w:ascii="Times New Roman"/>
          <w:b w:val="false"/>
          <w:i w:val="false"/>
          <w:color w:val="000000"/>
          <w:sz w:val="28"/>
        </w:rPr>
        <w:t xml:space="preserve">
      12. В статье 14: </w:t>
      </w:r>
      <w:r>
        <w:br/>
      </w:r>
      <w:r>
        <w:rPr>
          <w:rFonts w:ascii="Times New Roman"/>
          <w:b w:val="false"/>
          <w:i w:val="false"/>
          <w:color w:val="000000"/>
          <w:sz w:val="28"/>
        </w:rPr>
        <w:t xml:space="preserve">
      1) подпункт 2) пункта 1 изложить в следующей редакции: </w:t>
      </w:r>
      <w:r>
        <w:br/>
      </w:r>
      <w:r>
        <w:rPr>
          <w:rFonts w:ascii="Times New Roman"/>
          <w:b w:val="false"/>
          <w:i w:val="false"/>
          <w:color w:val="000000"/>
          <w:sz w:val="28"/>
        </w:rPr>
        <w:t xml:space="preserve">
      "2) необоснованное сокращение или прекращение производства или реализации товаров (работ, услуг), на которые имеются спрос или </w:t>
      </w:r>
      <w:r>
        <w:br/>
      </w:r>
      <w:r>
        <w:rPr>
          <w:rFonts w:ascii="Times New Roman"/>
          <w:b w:val="false"/>
          <w:i w:val="false"/>
          <w:color w:val="000000"/>
          <w:sz w:val="28"/>
        </w:rPr>
        <w:t xml:space="preserve">
заказы потребителей, при наличии возможности их производства или реализации;"; </w:t>
      </w:r>
      <w:r>
        <w:br/>
      </w:r>
      <w:r>
        <w:rPr>
          <w:rFonts w:ascii="Times New Roman"/>
          <w:b w:val="false"/>
          <w:i w:val="false"/>
          <w:color w:val="000000"/>
          <w:sz w:val="28"/>
        </w:rPr>
        <w:t xml:space="preserve">
      2) дополнить пунктом 2-1 следующего содержания: </w:t>
      </w:r>
      <w:r>
        <w:br/>
      </w:r>
      <w:r>
        <w:rPr>
          <w:rFonts w:ascii="Times New Roman"/>
          <w:b w:val="false"/>
          <w:i w:val="false"/>
          <w:color w:val="000000"/>
          <w:sz w:val="28"/>
        </w:rPr>
        <w:t xml:space="preserve">
      "2-1. Объединениям субъектов рынка запрещается принимать решения и (или) осуществлять действия в целях координации деятельности юридических и (или) физических лиц, которые имеют либо могут иметь своим результатом ограничение конкуренции."; </w:t>
      </w:r>
      <w:r>
        <w:br/>
      </w:r>
      <w:r>
        <w:rPr>
          <w:rFonts w:ascii="Times New Roman"/>
          <w:b w:val="false"/>
          <w:i w:val="false"/>
          <w:color w:val="000000"/>
          <w:sz w:val="28"/>
        </w:rPr>
        <w:t xml:space="preserve">
      3) дополнить пунктом 4 следующего содержания: </w:t>
      </w:r>
      <w:r>
        <w:br/>
      </w:r>
      <w:r>
        <w:rPr>
          <w:rFonts w:ascii="Times New Roman"/>
          <w:b w:val="false"/>
          <w:i w:val="false"/>
          <w:color w:val="000000"/>
          <w:sz w:val="28"/>
        </w:rPr>
        <w:t xml:space="preserve">
      "4. Выявление соглашений (согласованных действий) субъектов </w:t>
      </w:r>
      <w:r>
        <w:br/>
      </w:r>
      <w:r>
        <w:rPr>
          <w:rFonts w:ascii="Times New Roman"/>
          <w:b w:val="false"/>
          <w:i w:val="false"/>
          <w:color w:val="000000"/>
          <w:sz w:val="28"/>
        </w:rPr>
        <w:t xml:space="preserve">
рынка, ограничивающих конкуренцию, осуществляется антимонопольным органом совместно с компетентными государственными органами в соответствии с правилами, утверждаемыми Правительством Республики Казахстан.". </w:t>
      </w:r>
    </w:p>
    <w:bookmarkEnd w:id="13"/>
    <w:bookmarkStart w:name="z15" w:id="14"/>
    <w:p>
      <w:pPr>
        <w:spacing w:after="0"/>
        <w:ind w:left="0"/>
        <w:jc w:val="both"/>
      </w:pPr>
      <w:r>
        <w:rPr>
          <w:rFonts w:ascii="Times New Roman"/>
          <w:b w:val="false"/>
          <w:i w:val="false"/>
          <w:color w:val="000000"/>
          <w:sz w:val="28"/>
        </w:rPr>
        <w:t xml:space="preserve">
      13. В абзаце первом статьи 15 слова "либо с" заменить словами "и (или) с". </w:t>
      </w:r>
    </w:p>
    <w:bookmarkEnd w:id="14"/>
    <w:bookmarkStart w:name="z16" w:id="15"/>
    <w:p>
      <w:pPr>
        <w:spacing w:after="0"/>
        <w:ind w:left="0"/>
        <w:jc w:val="both"/>
      </w:pPr>
      <w:r>
        <w:rPr>
          <w:rFonts w:ascii="Times New Roman"/>
          <w:b w:val="false"/>
          <w:i w:val="false"/>
          <w:color w:val="000000"/>
          <w:sz w:val="28"/>
        </w:rPr>
        <w:t xml:space="preserve">
      14. Статью 16 изложить в следующей редакции: </w:t>
      </w:r>
      <w:r>
        <w:br/>
      </w:r>
      <w:r>
        <w:rPr>
          <w:rFonts w:ascii="Times New Roman"/>
          <w:b w:val="false"/>
          <w:i w:val="false"/>
          <w:color w:val="000000"/>
          <w:sz w:val="28"/>
        </w:rPr>
        <w:t xml:space="preserve">
      "Статья 16. Доминирующее (монопольное) положение субъекта рынка </w:t>
      </w:r>
      <w:r>
        <w:br/>
      </w:r>
      <w:r>
        <w:rPr>
          <w:rFonts w:ascii="Times New Roman"/>
          <w:b w:val="false"/>
          <w:i w:val="false"/>
          <w:color w:val="000000"/>
          <w:sz w:val="28"/>
        </w:rPr>
        <w:t xml:space="preserve">
      1. Субъект рынка (группа лиц) признается занимающим доминирующее (монопольное) положение на определенном товарном рынке, если выполняются следующие условия: </w:t>
      </w:r>
      <w:r>
        <w:br/>
      </w:r>
      <w:r>
        <w:rPr>
          <w:rFonts w:ascii="Times New Roman"/>
          <w:b w:val="false"/>
          <w:i w:val="false"/>
          <w:color w:val="000000"/>
          <w:sz w:val="28"/>
        </w:rPr>
        <w:t xml:space="preserve">
      1) его доля на определенном товарном рынке превышает предельную величину, устанавливаемую ежегодно антимонопольным органом. При этом не может быть признано доминирующим (монопольным) положение субъекта рынка, доля которого на определенном товарном рынке не превышает 35 процентов, если иное не установлено настоящим пунктом; </w:t>
      </w:r>
      <w:r>
        <w:br/>
      </w:r>
      <w:r>
        <w:rPr>
          <w:rFonts w:ascii="Times New Roman"/>
          <w:b w:val="false"/>
          <w:i w:val="false"/>
          <w:color w:val="000000"/>
          <w:sz w:val="28"/>
        </w:rPr>
        <w:t xml:space="preserve">
      либо его доля на рынке составляет 35 и менее процентов, но он не испытывает значительной конкуренции, вследствие сравнительно небольшого размера долей рынка, которые принадлежат конкурентам и (или) стабильности доли субъекта рынка на определенном товарном рынке в течение двух лет, </w:t>
      </w:r>
      <w:r>
        <w:br/>
      </w:r>
      <w:r>
        <w:rPr>
          <w:rFonts w:ascii="Times New Roman"/>
          <w:b w:val="false"/>
          <w:i w:val="false"/>
          <w:color w:val="000000"/>
          <w:sz w:val="28"/>
        </w:rPr>
        <w:t xml:space="preserve">
      либо каждый из нескольких субъектов рынка, если в отношении них, вместе взятых, выполняются следующие условия: </w:t>
      </w:r>
      <w:r>
        <w:br/>
      </w:r>
      <w:r>
        <w:rPr>
          <w:rFonts w:ascii="Times New Roman"/>
          <w:b w:val="false"/>
          <w:i w:val="false"/>
          <w:color w:val="000000"/>
          <w:sz w:val="28"/>
        </w:rPr>
        <w:t xml:space="preserve">
      совокупная доля не более чем двух субъектов рынка на определенном товарном рынке составляет 50 и более процентов; </w:t>
      </w:r>
      <w:r>
        <w:br/>
      </w:r>
      <w:r>
        <w:rPr>
          <w:rFonts w:ascii="Times New Roman"/>
          <w:b w:val="false"/>
          <w:i w:val="false"/>
          <w:color w:val="000000"/>
          <w:sz w:val="28"/>
        </w:rPr>
        <w:t xml:space="preserve">
      совокупная доля не более чем трех субъектов рынка на определенном товарном рынке составляет 70 и более процентов. </w:t>
      </w:r>
      <w:r>
        <w:br/>
      </w:r>
      <w:r>
        <w:rPr>
          <w:rFonts w:ascii="Times New Roman"/>
          <w:b w:val="false"/>
          <w:i w:val="false"/>
          <w:color w:val="000000"/>
          <w:sz w:val="28"/>
        </w:rPr>
        <w:t xml:space="preserve">
      2) цены на товары (работы, услуги), производимые или реализуемые им оказывают существенное влияние на уровень жизни населения, </w:t>
      </w:r>
      <w:r>
        <w:br/>
      </w:r>
      <w:r>
        <w:rPr>
          <w:rFonts w:ascii="Times New Roman"/>
          <w:b w:val="false"/>
          <w:i w:val="false"/>
          <w:color w:val="000000"/>
          <w:sz w:val="28"/>
        </w:rPr>
        <w:t xml:space="preserve">
      либо он осуществляет монополистическую деятельность, либо </w:t>
      </w:r>
      <w:r>
        <w:br/>
      </w:r>
      <w:r>
        <w:rPr>
          <w:rFonts w:ascii="Times New Roman"/>
          <w:b w:val="false"/>
          <w:i w:val="false"/>
          <w:color w:val="000000"/>
          <w:sz w:val="28"/>
        </w:rPr>
        <w:t xml:space="preserve">
не испытывает значительной конкуренции вследствие ограниченности возможностей доступа других субъектов рынка относительно закупки сырья, материалов и сбыта товаров (работ, услуг), наличия препятствий для доступа на рынок других субъектов рынка, наличия льгот. </w:t>
      </w:r>
      <w:r>
        <w:br/>
      </w:r>
      <w:r>
        <w:rPr>
          <w:rFonts w:ascii="Times New Roman"/>
          <w:b w:val="false"/>
          <w:i w:val="false"/>
          <w:color w:val="000000"/>
          <w:sz w:val="28"/>
        </w:rPr>
        <w:t xml:space="preserve">
      Правила определения границ определенного товарного рынка и признания субъекта рынка занимающим доминирующее (монопольное) положение устанавливаются центральным исполнительным органом в области антимонопольной политики, а в сфере финансовых услуг совместно с Национальным Банком Республики Казахстан. </w:t>
      </w:r>
      <w:r>
        <w:br/>
      </w:r>
      <w:r>
        <w:rPr>
          <w:rFonts w:ascii="Times New Roman"/>
          <w:b w:val="false"/>
          <w:i w:val="false"/>
          <w:color w:val="000000"/>
          <w:sz w:val="28"/>
        </w:rPr>
        <w:t xml:space="preserve">
      Если международным договором или контрактом субъекту рынка предоставляется доминирующее (монопольное) положение, данный договор или контракт должен быть согласован с антимонопольным органом. </w:t>
      </w:r>
      <w:r>
        <w:br/>
      </w:r>
      <w:r>
        <w:rPr>
          <w:rFonts w:ascii="Times New Roman"/>
          <w:b w:val="false"/>
          <w:i w:val="false"/>
          <w:color w:val="000000"/>
          <w:sz w:val="28"/>
        </w:rPr>
        <w:t xml:space="preserve">
      2. Для контроля и регулирования деятельности субъектов рынка, занимающих доминирующее (монопольное) положение на определенных товарных рынках, антимонопольным органом формируются и ведутся реестры в порядке, определяемом центральным исполнительным органом в области антимонопольной политики. </w:t>
      </w:r>
      <w:r>
        <w:br/>
      </w:r>
      <w:r>
        <w:rPr>
          <w:rFonts w:ascii="Times New Roman"/>
          <w:b w:val="false"/>
          <w:i w:val="false"/>
          <w:color w:val="000000"/>
          <w:sz w:val="28"/>
        </w:rPr>
        <w:t xml:space="preserve">
      3. Субъекты рынка, включенные в реестр, обязаны представлять в антимонопольный орган следующую информацию: </w:t>
      </w:r>
      <w:r>
        <w:br/>
      </w:r>
      <w:r>
        <w:rPr>
          <w:rFonts w:ascii="Times New Roman"/>
          <w:b w:val="false"/>
          <w:i w:val="false"/>
          <w:color w:val="000000"/>
          <w:sz w:val="28"/>
        </w:rPr>
        <w:t xml:space="preserve">
      1) отчет о результатах финансово-хозяйственной деятельности; </w:t>
      </w:r>
      <w:r>
        <w:br/>
      </w:r>
      <w:r>
        <w:rPr>
          <w:rFonts w:ascii="Times New Roman"/>
          <w:b w:val="false"/>
          <w:i w:val="false"/>
          <w:color w:val="000000"/>
          <w:sz w:val="28"/>
        </w:rPr>
        <w:t xml:space="preserve">
      2) сведения о продаже и (или) передаче в управление акций (долей, паев) предприятия; </w:t>
      </w:r>
      <w:r>
        <w:br/>
      </w:r>
      <w:r>
        <w:rPr>
          <w:rFonts w:ascii="Times New Roman"/>
          <w:b w:val="false"/>
          <w:i w:val="false"/>
          <w:color w:val="000000"/>
          <w:sz w:val="28"/>
        </w:rPr>
        <w:t xml:space="preserve">
      3) информацию по монопольным товарам (работам, услугам): объемы производства или реализации, отпускные цены и доходность производства или реализации. </w:t>
      </w:r>
      <w:r>
        <w:br/>
      </w:r>
      <w:r>
        <w:rPr>
          <w:rFonts w:ascii="Times New Roman"/>
          <w:b w:val="false"/>
          <w:i w:val="false"/>
          <w:color w:val="000000"/>
          <w:sz w:val="28"/>
        </w:rPr>
        <w:t xml:space="preserve">
      4. Субъекты рынка, включенные в реестр, обязаны: </w:t>
      </w:r>
      <w:r>
        <w:br/>
      </w:r>
      <w:r>
        <w:rPr>
          <w:rFonts w:ascii="Times New Roman"/>
          <w:b w:val="false"/>
          <w:i w:val="false"/>
          <w:color w:val="000000"/>
          <w:sz w:val="28"/>
        </w:rPr>
        <w:t xml:space="preserve">
      1) соблюдать установленный порядок ценообразования и согласовывать с антимонопольным органом предстоящее изменение цен (тарифов) на монопольные товары (работы, услуги) в порядке, установленном центральным исполнительным органом в области </w:t>
      </w:r>
      <w:r>
        <w:br/>
      </w:r>
      <w:r>
        <w:rPr>
          <w:rFonts w:ascii="Times New Roman"/>
          <w:b w:val="false"/>
          <w:i w:val="false"/>
          <w:color w:val="000000"/>
          <w:sz w:val="28"/>
        </w:rPr>
        <w:t xml:space="preserve">
антимонопольной политики; </w:t>
      </w:r>
      <w:r>
        <w:br/>
      </w:r>
      <w:r>
        <w:rPr>
          <w:rFonts w:ascii="Times New Roman"/>
          <w:b w:val="false"/>
          <w:i w:val="false"/>
          <w:color w:val="000000"/>
          <w:sz w:val="28"/>
        </w:rPr>
        <w:t xml:space="preserve">
      2) реализовывать монопольные товары (работы, услуги) на основании публичных договоров, согласованных с антимонопольным органом; </w:t>
      </w:r>
      <w:r>
        <w:br/>
      </w:r>
      <w:r>
        <w:rPr>
          <w:rFonts w:ascii="Times New Roman"/>
          <w:b w:val="false"/>
          <w:i w:val="false"/>
          <w:color w:val="000000"/>
          <w:sz w:val="28"/>
        </w:rPr>
        <w:t xml:space="preserve">
      3) соблюдать иные требования, установленные настоящим законом. </w:t>
      </w:r>
      <w:r>
        <w:br/>
      </w:r>
      <w:r>
        <w:rPr>
          <w:rFonts w:ascii="Times New Roman"/>
          <w:b w:val="false"/>
          <w:i w:val="false"/>
          <w:color w:val="000000"/>
          <w:sz w:val="28"/>
        </w:rPr>
        <w:t xml:space="preserve">
      5. Запрещаются и признаются недействительными действия субъекта рынка, занимающего доминирующее (монопольное) положение на товарном рынке, которые имеют либо могут иметь своим результатом ограничение конкуренции, злоупотребление своим доминирующим (монопольным) положением, включая такие действия, как: </w:t>
      </w:r>
      <w:r>
        <w:br/>
      </w:r>
      <w:r>
        <w:rPr>
          <w:rFonts w:ascii="Times New Roman"/>
          <w:b w:val="false"/>
          <w:i w:val="false"/>
          <w:color w:val="000000"/>
          <w:sz w:val="28"/>
        </w:rPr>
        <w:t xml:space="preserve">
      1) установление монопольно высоких (низких) цен; </w:t>
      </w:r>
      <w:r>
        <w:br/>
      </w:r>
      <w:r>
        <w:rPr>
          <w:rFonts w:ascii="Times New Roman"/>
          <w:b w:val="false"/>
          <w:i w:val="false"/>
          <w:color w:val="000000"/>
          <w:sz w:val="28"/>
        </w:rPr>
        <w:t xml:space="preserve">
      2) навязывание контрагенту условий, не относящихся к предмету договора, включение в договор дискриминирующих условий, которые ставят контрагента в неравное положение по сравнению с другими субъектами рынка, согласие заключить договор лишь при внесении в него этих условий; </w:t>
      </w:r>
      <w:r>
        <w:br/>
      </w:r>
      <w:r>
        <w:rPr>
          <w:rFonts w:ascii="Times New Roman"/>
          <w:b w:val="false"/>
          <w:i w:val="false"/>
          <w:color w:val="000000"/>
          <w:sz w:val="28"/>
        </w:rPr>
        <w:t xml:space="preserve">
      3) изъятие из обращения товаров (работ, услуг) с целью создания или поддержания дефицита на товарном рынке, либо повышения (снижения) цены; </w:t>
      </w:r>
      <w:r>
        <w:br/>
      </w:r>
      <w:r>
        <w:rPr>
          <w:rFonts w:ascii="Times New Roman"/>
          <w:b w:val="false"/>
          <w:i w:val="false"/>
          <w:color w:val="000000"/>
          <w:sz w:val="28"/>
        </w:rPr>
        <w:t xml:space="preserve">
      4) создание препятствий входа на товарный рынок другим субъектам рынка; </w:t>
      </w:r>
      <w:r>
        <w:br/>
      </w:r>
      <w:r>
        <w:rPr>
          <w:rFonts w:ascii="Times New Roman"/>
          <w:b w:val="false"/>
          <w:i w:val="false"/>
          <w:color w:val="000000"/>
          <w:sz w:val="28"/>
        </w:rPr>
        <w:t xml:space="preserve">
      5) нарушение установленного нормативными правовыми актами порядка ценообразования; </w:t>
      </w:r>
      <w:r>
        <w:br/>
      </w:r>
      <w:r>
        <w:rPr>
          <w:rFonts w:ascii="Times New Roman"/>
          <w:b w:val="false"/>
          <w:i w:val="false"/>
          <w:color w:val="000000"/>
          <w:sz w:val="28"/>
        </w:rPr>
        <w:t xml:space="preserve">
      6) необоснованное сокращение или прекращение производства или реализации товаров (работ, услуг), на которые имеются спрос или заказы потребителей, при наличии возможности их производства или реализации.". </w:t>
      </w:r>
    </w:p>
    <w:bookmarkEnd w:id="15"/>
    <w:bookmarkStart w:name="z17" w:id="16"/>
    <w:p>
      <w:pPr>
        <w:spacing w:after="0"/>
        <w:ind w:left="0"/>
        <w:jc w:val="both"/>
      </w:pPr>
      <w:r>
        <w:rPr>
          <w:rFonts w:ascii="Times New Roman"/>
          <w:b w:val="false"/>
          <w:i w:val="false"/>
          <w:color w:val="000000"/>
          <w:sz w:val="28"/>
        </w:rPr>
        <w:t xml:space="preserve">
      15. Абзацы первый и второй пункта 1 статьи 17 после слова "рынка" дополнить словами "или их объединениями". </w:t>
      </w:r>
    </w:p>
    <w:bookmarkEnd w:id="16"/>
    <w:bookmarkStart w:name="z18" w:id="17"/>
    <w:p>
      <w:pPr>
        <w:spacing w:after="0"/>
        <w:ind w:left="0"/>
        <w:jc w:val="both"/>
      </w:pPr>
      <w:r>
        <w:rPr>
          <w:rFonts w:ascii="Times New Roman"/>
          <w:b w:val="false"/>
          <w:i w:val="false"/>
          <w:color w:val="000000"/>
          <w:sz w:val="28"/>
        </w:rPr>
        <w:t xml:space="preserve">
      16. В статье 18: </w:t>
      </w:r>
      <w:r>
        <w:br/>
      </w:r>
      <w:r>
        <w:rPr>
          <w:rFonts w:ascii="Times New Roman"/>
          <w:b w:val="false"/>
          <w:i w:val="false"/>
          <w:color w:val="000000"/>
          <w:sz w:val="28"/>
        </w:rPr>
        <w:t xml:space="preserve">
      1) в подпункте 2) пункта 1 после слова "отчуждающего" дополнить словами "или передающего"; </w:t>
      </w:r>
      <w:r>
        <w:br/>
      </w:r>
      <w:r>
        <w:rPr>
          <w:rFonts w:ascii="Times New Roman"/>
          <w:b w:val="false"/>
          <w:i w:val="false"/>
          <w:color w:val="000000"/>
          <w:sz w:val="28"/>
        </w:rPr>
        <w:t xml:space="preserve">
      2) пункт 2 и часть первую пункта 5 после слова "показателя" дополнить словами "а для субъекта рынка (группы лиц) оказывающего финансовые услуги, размер, установленный Национальным Банком Республики Казахстан". </w:t>
      </w:r>
    </w:p>
    <w:bookmarkEnd w:id="17"/>
    <w:bookmarkStart w:name="z19" w:id="18"/>
    <w:p>
      <w:pPr>
        <w:spacing w:after="0"/>
        <w:ind w:left="0"/>
        <w:jc w:val="both"/>
      </w:pPr>
      <w:r>
        <w:rPr>
          <w:rFonts w:ascii="Times New Roman"/>
          <w:b w:val="false"/>
          <w:i w:val="false"/>
          <w:color w:val="000000"/>
          <w:sz w:val="28"/>
        </w:rPr>
        <w:t xml:space="preserve">
      17. В пункте 1 статьи 19 слово "календарного" исключить. </w:t>
      </w:r>
    </w:p>
    <w:bookmarkEnd w:id="18"/>
    <w:bookmarkStart w:name="z20" w:id="19"/>
    <w:p>
      <w:pPr>
        <w:spacing w:after="0"/>
        <w:ind w:left="0"/>
        <w:jc w:val="both"/>
      </w:pPr>
      <w:r>
        <w:rPr>
          <w:rFonts w:ascii="Times New Roman"/>
          <w:b w:val="false"/>
          <w:i w:val="false"/>
          <w:color w:val="000000"/>
          <w:sz w:val="28"/>
        </w:rPr>
        <w:t xml:space="preserve">
      18. Пункт 3 статьи 24 исключить. </w:t>
      </w:r>
    </w:p>
    <w:bookmarkEnd w:id="19"/>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w:t>
      </w:r>
      <w:r>
        <w:rPr>
          <w:rFonts w:ascii="Times New Roman"/>
          <w:b w:val="false"/>
          <w:i w:val="false"/>
          <w:color w:val="000000"/>
          <w:sz w:val="28"/>
        </w:rPr>
        <w:t xml:space="preserve">Настоящий Закон вводится в действие со дня опубликования. </w:t>
      </w:r>
    </w:p>
    <w:bookmarkEnd w:id="2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