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8c1d" w14:textId="19a8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августа 1999 года N 1251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2002 года N 1207. Утратило силу постановлением Правительства РК от 31.12.2008 N 1349 (вводится в действие с 01.01.2009)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полного поступления акцизов в бюджет и предотвращения нелегального производства и оборота отдельных видов подакцизных товаров 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августа 1999 года N 1251 "Об утверждении Правил маркировки отдельных видов подакцизных товаров марками акцизного сбора" (САПП Республики Казахстан, 1999 г., N 42, ст. 386):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"в соответствии со статьей 76 Закона Республики Казахстан от 24 апреля 1995 года "О налогах и других обязательных платежах в бюджет"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маркировки отдельных видов подакцизных товаров марками акцизного сбора, утвержденных указанным постановлением: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 слова "водка, ликеро-водочные изделия, крепленые напитки, крепленые соки и бальзамы, вина, коньяки, шампанские вина" заменить словами "все виды спирта и алкогольная продукция, за исключением пива";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абзацами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"Марки акцизного сбора: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алкогольную продукцию имеют семизначную типографскую нумерацию, различаются по цветам и подразделяются на шесть видов: спирт, водку, крепкоалкогольные напитки, слабоалкогольные напитки, вино и коньяк, и в зависимости от используемой емкости (далее - емкость) делятся на: 0-0,24 литра, 0,25 литра, 0,26 литра и более;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табачную продукцию имеют двузначную серию и год выпуска марки.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алкогольной продукции осуществляется следующим образом: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Вид марки         !       Наименование продукции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спирт                        все виды спирта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водка                        водки и водки особые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крепкоалкогольные напитки    крепкие ликеро-водочные изделия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прочие крепкоалкогольные напитки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объемной долей этилового спирта 30%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более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слабоалкогольные напитки     винные напитки, слабоградусные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ликеро-водочные изделия и прочие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слабоалкогольные напитки с объемной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долей этилового спирта менее 30%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вино                         вина, шампанское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коньяк                       коньяк, бренди                    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