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58560" w14:textId="5f585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26 января 2002 года N 118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декабря 2002 года N 118б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5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декабря 2001 года N 1715 "О реализации Закона Республики Казахстан "О республиканском бюджете на 2002 год" Правительства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января 2002 года N 118 "Об утверждении Паспортов республиканских бюджетных программ на 2002 год Министерства труда и социальной защиты населения Республики Казахстан"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приложении 2 к указанному постановлению в графе 5 "Мероприятия по реализации программы (подпрограммы)" таблицы пунктов 6 "План мероприятий по реализации бюджетной программы", цифру "10701" заменить цифрой "11014";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приложении 4 к указанному постановлению в графе 5 "Мероприятия по реализации программы (подпрограммы)" таблицы пункта 6 "План мероприятий по реализации бюджетной программы", абзац второй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"Количество тифлосредств для инвалидов по зрению, в том числе детей-инвалидов - 5405 штук";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приложении 5 к указанному постановлению в графе 5 "Мероприятия по реализации программы (подпрограммы)" таблицы пункта 6 "План мероприятий по реализации бюджетной программы", цифру "1800" заменить цифрой "1986";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приложении 16 к указанному постановлению пункт 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 Цель бюджетной программы: обновление технического парка Государственного центра по выплате пенсий, участие в программе автоматизированного банка данных учета налогоплательщиков Республики Казахстан, создание автоматизированной системы назначения социальных выплат, формирование банка данных (электронный архив) получателей социальных выплат";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 графу 5 "Мероприятия по реализации программы (подпрограммы)" пункта 6 "План мероприятий по реализации бюджетной программы"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"Обновление технического парка: приобретение дизель генератора - 1 штука, компьютеров в количестве 585 штук, блоков бесперебойного питания - 585 штук, дискового массива - 1 штука, принтеров - 16 штук, лицензионного продукта - 731 штука;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расходных материалов: картриджей - 48 штук, тонеров - 44 штуки.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автоматизированной системы назначения социальных выплат, формирование банка данных (электронный архив) получателей социальных выплат - 1 штука; разработка программного продукта по обмену информацией для ведения государственного реестра налогоплательщиков и объектов налогообложения - 1 штука. Участие в программе автоматизированного банка данных учета налогоплательщиков Республики Казахстан. Обмен информацией с Министерством финансов Республики Казахстан для ведения Государственного реестра налогоплательщиков и объектов налогообложения";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предложение второе пункта 7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"Автоматизация системы назначения социальных выплат, банк данных (электронный архив) получателей социальных выплат".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